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226B3" w14:textId="6BF23AB8" w:rsidR="008C7D21" w:rsidRPr="004A58C0" w:rsidRDefault="008C7D21" w:rsidP="008C7D21">
      <w:pPr>
        <w:ind w:left="0" w:firstLine="0"/>
        <w:jc w:val="right"/>
        <w:rPr>
          <w:rFonts w:ascii="Times New Roman" w:eastAsia="Times New Roman" w:hAnsi="Times New Roman" w:cs="Times New Roman"/>
          <w:lang w:eastAsia="pl-PL"/>
        </w:rPr>
      </w:pPr>
      <w:r w:rsidRPr="004A58C0">
        <w:rPr>
          <w:rFonts w:ascii="Times New Roman" w:eastAsia="Times New Roman" w:hAnsi="Times New Roman" w:cs="Times New Roman"/>
          <w:lang w:eastAsia="pl-PL"/>
        </w:rPr>
        <w:t xml:space="preserve">Ustrobna, dnia </w:t>
      </w:r>
      <w:r>
        <w:rPr>
          <w:rFonts w:ascii="Times New Roman" w:eastAsia="Times New Roman" w:hAnsi="Times New Roman" w:cs="Times New Roman"/>
          <w:lang w:eastAsia="pl-PL"/>
        </w:rPr>
        <w:t>26.01</w:t>
      </w:r>
      <w:r w:rsidRPr="004A58C0">
        <w:rPr>
          <w:rFonts w:ascii="Times New Roman" w:eastAsia="Times New Roman" w:hAnsi="Times New Roman" w:cs="Times New Roman"/>
          <w:lang w:eastAsia="pl-PL"/>
        </w:rPr>
        <w:t>.202</w:t>
      </w:r>
      <w:r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4A58C0">
        <w:rPr>
          <w:rFonts w:ascii="Times New Roman" w:eastAsia="Times New Roman" w:hAnsi="Times New Roman" w:cs="Times New Roman"/>
          <w:lang w:eastAsia="pl-PL"/>
        </w:rPr>
        <w:t>r.</w:t>
      </w:r>
    </w:p>
    <w:p w14:paraId="4ED5232A" w14:textId="77777777" w:rsidR="005218D6" w:rsidRDefault="005218D6" w:rsidP="008C7D21">
      <w:pPr>
        <w:spacing w:before="0" w:beforeAutospacing="0" w:after="120" w:afterAutospacing="0"/>
        <w:ind w:left="0"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14:paraId="4E939697" w14:textId="3E57CC85" w:rsidR="008C7D21" w:rsidRDefault="00C71E23" w:rsidP="008C7D21">
      <w:pPr>
        <w:spacing w:before="0" w:beforeAutospacing="0" w:after="120" w:afterAutospacing="0"/>
        <w:ind w:left="0"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Zarządzenie Nr 4</w:t>
      </w:r>
      <w:bookmarkStart w:id="0" w:name="_GoBack"/>
      <w:bookmarkEnd w:id="0"/>
      <w:r w:rsidR="008C7D21" w:rsidRPr="004A58C0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/202</w:t>
      </w:r>
      <w:r w:rsidR="008C7D21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2</w:t>
      </w:r>
    </w:p>
    <w:p w14:paraId="0F04F879" w14:textId="77777777" w:rsidR="008C7D21" w:rsidRPr="005F4760" w:rsidRDefault="008C7D21" w:rsidP="008C7D21">
      <w:pPr>
        <w:spacing w:before="0" w:beforeAutospacing="0" w:after="120" w:afterAutospacing="0"/>
        <w:ind w:left="0" w:firstLine="0"/>
        <w:jc w:val="center"/>
        <w:outlineLvl w:val="0"/>
        <w:rPr>
          <w:rFonts w:ascii="Times New Roman" w:eastAsia="Times New Roman" w:hAnsi="Times New Roman" w:cs="Times New Roman"/>
          <w:kern w:val="36"/>
          <w:lang w:eastAsia="pl-PL"/>
        </w:rPr>
      </w:pPr>
    </w:p>
    <w:p w14:paraId="4CBCF6B9" w14:textId="77777777" w:rsidR="008C7D21" w:rsidRPr="004A58C0" w:rsidRDefault="008C7D21" w:rsidP="008C7D21">
      <w:pPr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A58C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Dyrektora Szkoły Podstawowej im. Bohaterów Monte Cassino w Ustrobnej</w:t>
      </w:r>
    </w:p>
    <w:p w14:paraId="0851FCF7" w14:textId="4695F4EA" w:rsidR="008C7D21" w:rsidRDefault="008C7D21" w:rsidP="008C7D21">
      <w:pPr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4A58C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26 stycznia</w:t>
      </w:r>
      <w:r w:rsidRPr="004A58C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2</w:t>
      </w:r>
      <w:r w:rsidRPr="004A58C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.</w:t>
      </w:r>
    </w:p>
    <w:p w14:paraId="4C623678" w14:textId="77777777" w:rsidR="008C7D21" w:rsidRPr="004A58C0" w:rsidRDefault="008C7D21" w:rsidP="008C7D21">
      <w:pPr>
        <w:spacing w:before="0" w:beforeAutospacing="0" w:after="0" w:afterAutospacing="0"/>
        <w:ind w:left="0" w:firstLine="0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14:paraId="6ED06FE9" w14:textId="77777777" w:rsidR="008C7D21" w:rsidRPr="007660C1" w:rsidRDefault="008C7D21" w:rsidP="008C7D21">
      <w:p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</w:pPr>
      <w:r w:rsidRPr="007660C1">
        <w:rPr>
          <w:rFonts w:ascii="Times New Roman" w:eastAsia="Times New Roman" w:hAnsi="Times New Roman" w:cs="Times New Roman"/>
          <w:color w:val="2F2F2F"/>
          <w:sz w:val="20"/>
          <w:szCs w:val="20"/>
          <w:lang w:eastAsia="pl-PL"/>
        </w:rPr>
        <w:t> </w:t>
      </w:r>
    </w:p>
    <w:p w14:paraId="4D622113" w14:textId="7BB8A453" w:rsidR="008C7D21" w:rsidRDefault="008C7D21" w:rsidP="008C7D21">
      <w:pPr>
        <w:ind w:left="0" w:firstLine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E4443">
        <w:rPr>
          <w:rFonts w:ascii="Times New Roman" w:eastAsia="Times New Roman" w:hAnsi="Times New Roman" w:cs="Times New Roman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lang w:eastAsia="pl-PL"/>
        </w:rPr>
        <w:t xml:space="preserve">czasowego </w:t>
      </w:r>
      <w:r w:rsidRPr="001E4443">
        <w:rPr>
          <w:rFonts w:ascii="Times New Roman" w:eastAsia="Times New Roman" w:hAnsi="Times New Roman" w:cs="Times New Roman"/>
          <w:lang w:eastAsia="pl-PL"/>
        </w:rPr>
        <w:t xml:space="preserve">ograniczenia funkcjonowania </w:t>
      </w:r>
      <w:r w:rsidRPr="003B5821">
        <w:rPr>
          <w:rFonts w:ascii="Times New Roman" w:eastAsia="Times New Roman" w:hAnsi="Times New Roman" w:cs="Times New Roman"/>
          <w:bCs/>
          <w:lang w:eastAsia="pl-PL"/>
        </w:rPr>
        <w:t>Szkoły Podstawowej im. Bohaterów Monte Cassino w Ustrobnej.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Ograniczenie polega na tym, że </w:t>
      </w:r>
      <w:r w:rsidRPr="003B5821">
        <w:rPr>
          <w:rFonts w:ascii="Times New Roman" w:eastAsia="Times New Roman" w:hAnsi="Times New Roman" w:cs="Times New Roman"/>
          <w:b/>
          <w:bCs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27 stycznia</w:t>
      </w:r>
      <w:r w:rsidRPr="003B5821">
        <w:rPr>
          <w:rFonts w:ascii="Times New Roman" w:eastAsia="Times New Roman" w:hAnsi="Times New Roman" w:cs="Times New Roman"/>
          <w:b/>
          <w:bCs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3B5821">
        <w:rPr>
          <w:rFonts w:ascii="Times New Roman" w:eastAsia="Times New Roman" w:hAnsi="Times New Roman" w:cs="Times New Roman"/>
          <w:b/>
          <w:bCs/>
          <w:lang w:eastAsia="pl-PL"/>
        </w:rPr>
        <w:t xml:space="preserve"> r. do dnia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27 lutego 2022</w:t>
      </w:r>
      <w:r w:rsidRPr="003B5821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ogranicza się funkcjonowanie szkoły w zakresie </w:t>
      </w:r>
      <w:r w:rsidRPr="003B5821">
        <w:rPr>
          <w:rFonts w:ascii="Times New Roman" w:eastAsia="Times New Roman" w:hAnsi="Times New Roman" w:cs="Times New Roman"/>
          <w:b/>
          <w:bCs/>
          <w:lang w:eastAsia="pl-PL"/>
        </w:rPr>
        <w:t xml:space="preserve">klas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V</w:t>
      </w:r>
      <w:r w:rsidRPr="003B5821">
        <w:rPr>
          <w:rFonts w:ascii="Times New Roman" w:eastAsia="Times New Roman" w:hAnsi="Times New Roman" w:cs="Times New Roman"/>
          <w:b/>
          <w:bCs/>
          <w:lang w:eastAsia="pl-PL"/>
        </w:rPr>
        <w:t xml:space="preserve"> – VIII</w:t>
      </w:r>
      <w:r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489BB13D" w14:textId="10865BAD" w:rsidR="008C7D21" w:rsidRPr="009C5800" w:rsidRDefault="008C7D21" w:rsidP="008C7D21">
      <w:p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C5800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68 ust. 1 pkt. 1) ustawy z dnia 14 grudnia 2016 r. Prawo oświatowe (tekst jednolity: Dz. U. 2019 poz. 1148 z późniejszymi zmianami), w związku z Rozporządzeniem Ministra Edukacji i Nauki z dnia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 stycznia</w:t>
      </w:r>
      <w:r w:rsidRPr="009C58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C58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zmieniające rozporządzenie w sprawie czasowego ograniczenia funkcjonowania jednostek systemu oświaty w związku z zapobieganiem, przeciwdziałaniem i zwalczaniem COVID-19 </w:t>
      </w:r>
    </w:p>
    <w:p w14:paraId="17EB5B1D" w14:textId="77777777" w:rsidR="008C7D21" w:rsidRDefault="008C7D21" w:rsidP="008C7D21">
      <w:p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1314DE" w14:textId="77777777" w:rsidR="008C7D21" w:rsidRPr="001E4443" w:rsidRDefault="008C7D21" w:rsidP="008C7D21">
      <w:p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E4443">
        <w:rPr>
          <w:rFonts w:ascii="Times New Roman" w:eastAsia="Times New Roman" w:hAnsi="Times New Roman" w:cs="Times New Roman"/>
          <w:lang w:eastAsia="pl-PL"/>
        </w:rPr>
        <w:t>zarządzam, co następuje:</w:t>
      </w:r>
    </w:p>
    <w:p w14:paraId="66145E5D" w14:textId="77777777" w:rsidR="008C7D21" w:rsidRPr="001E4443" w:rsidRDefault="008C7D21" w:rsidP="008C7D21">
      <w:pPr>
        <w:ind w:left="0" w:firstLine="0"/>
        <w:jc w:val="center"/>
        <w:rPr>
          <w:rFonts w:ascii="Times New Roman" w:eastAsia="Times New Roman" w:hAnsi="Times New Roman" w:cs="Times New Roman"/>
          <w:lang w:eastAsia="pl-PL"/>
        </w:rPr>
      </w:pPr>
      <w:r w:rsidRPr="001E4443">
        <w:rPr>
          <w:rFonts w:ascii="Times New Roman" w:eastAsia="Times New Roman" w:hAnsi="Times New Roman" w:cs="Times New Roman"/>
          <w:lang w:eastAsia="pl-PL"/>
        </w:rPr>
        <w:t>§1</w:t>
      </w:r>
    </w:p>
    <w:p w14:paraId="36750E32" w14:textId="6EDBFDB8" w:rsidR="008C7D21" w:rsidRDefault="008C7D21" w:rsidP="008C7D2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F7201">
        <w:rPr>
          <w:rFonts w:ascii="Times New Roman" w:eastAsia="Times New Roman" w:hAnsi="Times New Roman" w:cs="Times New Roman"/>
          <w:lang w:eastAsia="pl-PL"/>
        </w:rPr>
        <w:t xml:space="preserve">Zobowiązuję wszystkich nauczycieli, którzy prowadzą w bieżącym okresie zajęcia bezpośrednio z uczniami </w:t>
      </w:r>
      <w:r>
        <w:rPr>
          <w:rFonts w:ascii="Times New Roman" w:eastAsia="Times New Roman" w:hAnsi="Times New Roman" w:cs="Times New Roman"/>
          <w:lang w:eastAsia="pl-PL"/>
        </w:rPr>
        <w:t xml:space="preserve">klas V – VIII </w:t>
      </w:r>
      <w:r w:rsidRPr="006F7201">
        <w:rPr>
          <w:rFonts w:ascii="Times New Roman" w:eastAsia="Times New Roman" w:hAnsi="Times New Roman" w:cs="Times New Roman"/>
          <w:lang w:eastAsia="pl-PL"/>
        </w:rPr>
        <w:t xml:space="preserve">do prowadzenia tych zajęć z wykorzystaniem metod </w:t>
      </w:r>
      <w:r w:rsidR="005218D6">
        <w:rPr>
          <w:rFonts w:ascii="Times New Roman" w:eastAsia="Times New Roman" w:hAnsi="Times New Roman" w:cs="Times New Roman"/>
          <w:lang w:eastAsia="pl-PL"/>
        </w:rPr>
        <w:br/>
      </w:r>
      <w:r w:rsidRPr="006F7201">
        <w:rPr>
          <w:rFonts w:ascii="Times New Roman" w:eastAsia="Times New Roman" w:hAnsi="Times New Roman" w:cs="Times New Roman"/>
          <w:lang w:eastAsia="pl-PL"/>
        </w:rPr>
        <w:t>i technik kształcenia na odległość.</w:t>
      </w:r>
      <w:r w:rsidR="005657F1">
        <w:rPr>
          <w:rFonts w:ascii="Times New Roman" w:eastAsia="Times New Roman" w:hAnsi="Times New Roman" w:cs="Times New Roman"/>
          <w:lang w:eastAsia="pl-PL"/>
        </w:rPr>
        <w:t xml:space="preserve"> Nauczyciele prowadzący zajęcia w klasach I – IV będą prowadzić zajęcia na odległość w klasach V – VIII ze szkoły</w:t>
      </w:r>
      <w:r w:rsidR="005218D6">
        <w:rPr>
          <w:rFonts w:ascii="Times New Roman" w:eastAsia="Times New Roman" w:hAnsi="Times New Roman" w:cs="Times New Roman"/>
          <w:lang w:eastAsia="pl-PL"/>
        </w:rPr>
        <w:t>,</w:t>
      </w:r>
      <w:r w:rsidR="005657F1">
        <w:rPr>
          <w:rFonts w:ascii="Times New Roman" w:eastAsia="Times New Roman" w:hAnsi="Times New Roman" w:cs="Times New Roman"/>
          <w:lang w:eastAsia="pl-PL"/>
        </w:rPr>
        <w:t xml:space="preserve"> z wykorzystaniem komputerów w salach lekcyjnych.</w:t>
      </w:r>
    </w:p>
    <w:p w14:paraId="217EA55D" w14:textId="77777777" w:rsidR="00C876F2" w:rsidRDefault="00C876F2" w:rsidP="00C876F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Szczegółowe z</w:t>
      </w:r>
      <w:r w:rsidRPr="006F7201">
        <w:rPr>
          <w:rFonts w:ascii="Times New Roman" w:eastAsia="Times New Roman" w:hAnsi="Times New Roman" w:cs="Times New Roman"/>
          <w:lang w:eastAsia="pl-PL"/>
        </w:rPr>
        <w:t xml:space="preserve">asady i sposoby tygodniowego zakresu nauczania do zrealizowania w </w:t>
      </w:r>
      <w:r>
        <w:rPr>
          <w:rFonts w:ascii="Times New Roman" w:eastAsia="Times New Roman" w:hAnsi="Times New Roman" w:cs="Times New Roman"/>
          <w:lang w:eastAsia="pl-PL"/>
        </w:rPr>
        <w:t xml:space="preserve">klasach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V – VIII </w:t>
      </w:r>
      <w:r w:rsidRPr="006F7201">
        <w:rPr>
          <w:rFonts w:ascii="Times New Roman" w:eastAsia="Times New Roman" w:hAnsi="Times New Roman" w:cs="Times New Roman"/>
          <w:lang w:eastAsia="pl-PL"/>
        </w:rPr>
        <w:t>zawiera</w:t>
      </w:r>
      <w:r w:rsidRPr="006F720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załącznik nr 1 do niniejszego zarządzenia.</w:t>
      </w:r>
    </w:p>
    <w:p w14:paraId="43AE6A08" w14:textId="1D9F13A8" w:rsidR="008C7D21" w:rsidRPr="001C2EFF" w:rsidRDefault="008C7D21" w:rsidP="008C7D21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Realizowanie</w:t>
      </w:r>
      <w:r w:rsidRPr="001C2EFF">
        <w:rPr>
          <w:rFonts w:ascii="Times New Roman" w:eastAsia="Times New Roman" w:hAnsi="Times New Roman" w:cs="Times New Roman"/>
          <w:lang w:eastAsia="pl-PL"/>
        </w:rPr>
        <w:t xml:space="preserve"> w tym okresie zadań szkoły z wykorzystaniem metod i technik kształcenia na odległość oraz </w:t>
      </w:r>
      <w:r>
        <w:rPr>
          <w:rFonts w:ascii="Times New Roman" w:eastAsia="Times New Roman" w:hAnsi="Times New Roman" w:cs="Times New Roman"/>
          <w:lang w:eastAsia="pl-PL"/>
        </w:rPr>
        <w:t xml:space="preserve">zasad realizowania tych zadań reguluje Zarządzenie nr </w:t>
      </w:r>
      <w:r w:rsidR="004321E7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/2020 Dyrektora Szkoły Podstawowej im. Bohaterów Monte Cassino w Ustrobnej z dnia 24 marca 2020 r.</w:t>
      </w:r>
    </w:p>
    <w:p w14:paraId="0951EDF6" w14:textId="77777777" w:rsidR="008C7D21" w:rsidRPr="001E4443" w:rsidRDefault="008C7D21" w:rsidP="008C7D21">
      <w:pPr>
        <w:ind w:left="0" w:firstLine="0"/>
        <w:jc w:val="center"/>
        <w:rPr>
          <w:rFonts w:ascii="Times New Roman" w:eastAsia="Times New Roman" w:hAnsi="Times New Roman" w:cs="Times New Roman"/>
          <w:lang w:eastAsia="pl-PL"/>
        </w:rPr>
      </w:pPr>
      <w:r w:rsidRPr="001E4443">
        <w:rPr>
          <w:rFonts w:ascii="Times New Roman" w:eastAsia="Times New Roman" w:hAnsi="Times New Roman" w:cs="Times New Roman"/>
          <w:lang w:eastAsia="pl-PL"/>
        </w:rPr>
        <w:t>§2</w:t>
      </w:r>
    </w:p>
    <w:p w14:paraId="6028DC93" w14:textId="2244056C" w:rsidR="008C7D21" w:rsidRPr="001E4443" w:rsidRDefault="008C7D21" w:rsidP="008C7D21">
      <w:pPr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E4443">
        <w:rPr>
          <w:rFonts w:ascii="Times New Roman" w:eastAsia="Times New Roman" w:hAnsi="Times New Roman" w:cs="Times New Roman"/>
          <w:lang w:eastAsia="pl-PL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433017">
        <w:rPr>
          <w:rFonts w:ascii="Times New Roman" w:eastAsia="Times New Roman" w:hAnsi="Times New Roman" w:cs="Times New Roman"/>
          <w:lang w:eastAsia="pl-PL"/>
        </w:rPr>
        <w:t>6</w:t>
      </w:r>
      <w:r>
        <w:rPr>
          <w:rFonts w:ascii="Times New Roman" w:eastAsia="Times New Roman" w:hAnsi="Times New Roman" w:cs="Times New Roman"/>
          <w:lang w:eastAsia="pl-PL"/>
        </w:rPr>
        <w:t xml:space="preserve"> stycznia 2022 r.</w:t>
      </w:r>
    </w:p>
    <w:p w14:paraId="1AA2DEA1" w14:textId="22B5B5A6" w:rsidR="008C7D21" w:rsidRDefault="008C7D21" w:rsidP="008C7D21">
      <w:pPr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E4443">
        <w:rPr>
          <w:rFonts w:ascii="Times New Roman" w:eastAsia="Times New Roman" w:hAnsi="Times New Roman" w:cs="Times New Roman"/>
          <w:lang w:eastAsia="pl-PL"/>
        </w:rPr>
        <w:t>                                                                                                                </w:t>
      </w:r>
      <w:r w:rsidR="00433017">
        <w:rPr>
          <w:rFonts w:ascii="Times New Roman" w:eastAsia="Times New Roman" w:hAnsi="Times New Roman" w:cs="Times New Roman"/>
          <w:lang w:eastAsia="pl-PL"/>
        </w:rPr>
        <w:tab/>
      </w:r>
      <w:r w:rsidRPr="001E4443">
        <w:rPr>
          <w:rFonts w:ascii="Times New Roman" w:eastAsia="Times New Roman" w:hAnsi="Times New Roman" w:cs="Times New Roman"/>
          <w:lang w:eastAsia="pl-PL"/>
        </w:rPr>
        <w:t xml:space="preserve">Dyrektor szkoły </w:t>
      </w:r>
    </w:p>
    <w:p w14:paraId="75437730" w14:textId="6DCDE53E" w:rsidR="008C7D21" w:rsidRDefault="008C7D21" w:rsidP="008C7D21">
      <w:pPr>
        <w:ind w:left="5664" w:firstLine="708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  Joanna Nowak</w:t>
      </w:r>
    </w:p>
    <w:p w14:paraId="2DDF0020" w14:textId="77777777" w:rsidR="003835AC" w:rsidRDefault="003835AC"/>
    <w:sectPr w:rsidR="003835AC" w:rsidSect="0089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D0535"/>
    <w:multiLevelType w:val="hybridMultilevel"/>
    <w:tmpl w:val="A8C28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557E4"/>
    <w:multiLevelType w:val="hybridMultilevel"/>
    <w:tmpl w:val="25349EB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21"/>
    <w:rsid w:val="003835AC"/>
    <w:rsid w:val="004321E7"/>
    <w:rsid w:val="00433017"/>
    <w:rsid w:val="005218D6"/>
    <w:rsid w:val="005657F1"/>
    <w:rsid w:val="008C7D21"/>
    <w:rsid w:val="00A44DC6"/>
    <w:rsid w:val="00C71E23"/>
    <w:rsid w:val="00C8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6B4D"/>
  <w15:chartTrackingRefBased/>
  <w15:docId w15:val="{DAD317E7-A450-4EAF-B4AA-48EF1D64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D21"/>
    <w:pPr>
      <w:spacing w:before="100" w:beforeAutospacing="1" w:after="100" w:afterAutospacing="1" w:line="240" w:lineRule="auto"/>
      <w:ind w:left="71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2</cp:revision>
  <dcterms:created xsi:type="dcterms:W3CDTF">2022-01-26T08:58:00Z</dcterms:created>
  <dcterms:modified xsi:type="dcterms:W3CDTF">2022-01-26T08:58:00Z</dcterms:modified>
</cp:coreProperties>
</file>