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before="0" w:after="0"/>
        <w:ind w:firstLine="708"/>
        <w:jc w:val="both"/>
        <w:rPr>
          <w:rFonts w:ascii="Times New Roman" w:hAnsi="Times New Roman" w:eastAsia="Calibri" w:cs="Times New Roman"/>
          <w:b/>
          <w:b/>
          <w:sz w:val="24"/>
          <w:szCs w:val="20"/>
          <w:lang w:bidi="en-US"/>
        </w:rPr>
      </w:pPr>
      <w:r>
        <w:rPr>
          <w:rFonts w:eastAsia="Calibri" w:cs="Times New Roman" w:ascii="Times New Roman" w:hAnsi="Times New Roman"/>
          <w:b/>
          <w:sz w:val="24"/>
          <w:szCs w:val="20"/>
          <w:lang w:bidi="en-US"/>
        </w:rPr>
        <w:t>Dzień dobry!</w:t>
      </w:r>
    </w:p>
    <w:p>
      <w:pPr>
        <w:pStyle w:val="Normal"/>
        <w:spacing w:lineRule="auto" w:line="276" w:before="0" w:after="0"/>
        <w:ind w:firstLine="708"/>
        <w:jc w:val="both"/>
        <w:rPr>
          <w:rFonts w:ascii="Times New Roman" w:hAnsi="Times New Roman" w:eastAsia="Calibri" w:cs="Times New Roman"/>
          <w:sz w:val="24"/>
          <w:szCs w:val="24"/>
          <w:lang w:bidi="en-US"/>
        </w:rPr>
      </w:pPr>
      <w:r>
        <w:rPr>
          <w:rFonts w:eastAsia="Calibri" w:cs="Times New Roman" w:ascii="Times New Roman" w:hAnsi="Times New Roman"/>
          <w:b/>
          <w:sz w:val="24"/>
          <w:szCs w:val="24"/>
          <w:lang w:bidi="en-US"/>
        </w:rPr>
        <w:t>To ja – Plessar</w:t>
      </w:r>
      <w:r>
        <w:rPr>
          <w:rFonts w:eastAsia="Calibri" w:cs="Times New Roman" w:ascii="Times New Roman" w:hAnsi="Times New Roman"/>
          <w:sz w:val="24"/>
          <w:szCs w:val="24"/>
          <w:lang w:bidi="en-US"/>
        </w:rPr>
        <w:t>, już nie taki mały żubrzyk. Dziś opowiem Wam moją historię. Urodziłem się w piękne, jesienne popołudnie 24.IX.2010 roku. To właśnie w tym dniu Zagrodę Żubrów odwiedziły dzieci z przedszkola. Moja mama krowa – tak nazywa się samicę żubra – ma na imię Plista, żartuje, że właśnie ich wizyta zachęciła mnie do jak najszybszego pojawienia się na tym świecie. Bo wiecie, ja bardzo lubię dzieci. Moja mama, tak jak każda mama, chroni mnie i ciągle nade mną czuwa. Kiedy piję mleczko czule „muczy” swym krowim głosem dawne opowieści. Bardzo lubię te chwile, słucham też szumu drzew. Choć pewnie wiecie, że drzewa szumią, bo wiatr porusza ich liśćmi, i tu Wam</w:t>
      </w:r>
      <w:r>
        <w:rPr>
          <w:rFonts w:eastAsia="Calibri" w:cs="Times New Roman" w:ascii="Times New Roman" w:hAnsi="Times New Roman"/>
          <w:sz w:val="24"/>
          <w:szCs w:val="24"/>
          <w:u w:val="single"/>
          <w:lang w:bidi="en-US"/>
        </w:rPr>
        <w:t xml:space="preserve"> </w:t>
      </w:r>
      <w:r>
        <w:rPr>
          <w:rFonts w:eastAsia="Calibri" w:cs="Times New Roman" w:ascii="Times New Roman" w:hAnsi="Times New Roman"/>
          <w:sz w:val="24"/>
          <w:szCs w:val="24"/>
          <w:lang w:bidi="en-US"/>
        </w:rPr>
        <w:t>zdradzę tajemnicę – one także opowiadają dawne historie. Niektóre  z nich pamiętają czasy, kiedy to 150 lat temu książę pszczyński Jan Henryk XI Hochberg sprowadził do swoich lasów pierwsze żubry z Puszczy Białowieskiej. Miały one być ozdobą wielkich łowów i polowań jakie odbywały się w lasach księcia z udziałem ważnych gości. Zwierzęta przywieziono pociągiem, początkowo przebywały w zagrodzie Wygorzele koło Murcek, a dopiero w 1891 roku trafiły do lasów pszczyńskich. Tu spodobało się moim pra, pra… dziadkom; rodziły się więc młode żubrzyki, podobne do mnie i stawały się coraz bardziej silne, odważne i dzielne jak mój tato Plawiant. On nauczył mnie rozpoznawać pszczyńskie żubry – wy też możecie to sprawdzić -  wszystkie imiona moich krewnych rozpoczynają się od liter PL; a więc moi pra, pra… dziadkowie to: Plavia, Planta, Plebejer, Placida i  Plewna – są oni znani na całym świecie. Kiedy po I wojnie światowej wyginęły żubry w Puszczy Białowieskiej to dzięki moim przodkom odnowiono tam hodowlę. Później, gdy żubry w Jankowicach zaczęły chorować, z Białowieży sprowadzono potomków pszczyńskich żubrów i do tej pory królują na ziemi pszczyńskiej. Ja bardzo dobrze czuję się w naszej Pokazowej Zagrodzie Żubrów w parku pszczyńskim i ciągle was wypatruję. Chociaż często chowałem się za moją mamą Plistą, to cieszę się, gdy odwiedzacie mnie i moich przyjaciół z zagrody. Przecież to dla Was 1.VI.2008r. w Dzień Dziecka została otwarta ta piękna zagroda, która jest moim domem.</w:t>
      </w:r>
    </w:p>
    <w:p>
      <w:pPr>
        <w:pStyle w:val="Normal"/>
        <w:spacing w:lineRule="auto" w:line="276" w:before="0" w:after="0"/>
        <w:jc w:val="right"/>
        <w:rPr>
          <w:rFonts w:ascii="Times New Roman" w:hAnsi="Times New Roman" w:eastAsia="Calibri" w:cs="Times New Roman"/>
          <w:i/>
          <w:i/>
          <w:szCs w:val="24"/>
          <w:lang w:bidi="en-US"/>
        </w:rPr>
      </w:pPr>
      <w:r>
        <w:rPr>
          <w:rFonts w:eastAsia="Calibri" w:cs="Times New Roman" w:ascii="Times New Roman" w:hAnsi="Times New Roman"/>
          <w:i/>
          <w:szCs w:val="24"/>
          <w:lang w:bidi="en-US"/>
        </w:rPr>
        <w:t>Plessar  - żubrzyk</w:t>
      </w:r>
    </w:p>
    <w:p>
      <w:pPr>
        <w:pStyle w:val="Normal"/>
        <w:spacing w:lineRule="auto" w:line="276" w:before="0" w:after="0"/>
        <w:jc w:val="right"/>
        <w:rPr>
          <w:rFonts w:ascii="Times New Roman" w:hAnsi="Times New Roman" w:eastAsia="Calibri" w:cs="Times New Roman"/>
          <w:i/>
          <w:i/>
          <w:szCs w:val="24"/>
          <w:lang w:bidi="en-US"/>
        </w:rPr>
      </w:pPr>
      <w:r>
        <w:rPr>
          <w:rFonts w:eastAsia="Calibri" w:cs="Times New Roman" w:ascii="Times New Roman" w:hAnsi="Times New Roman"/>
          <w:i/>
          <w:szCs w:val="24"/>
          <w:lang w:bidi="en-US"/>
        </w:rPr>
        <w:t xml:space="preserve">który choć nie zawsze jest posłuszny i pokorny, </w:t>
      </w:r>
    </w:p>
    <w:p>
      <w:pPr>
        <w:pStyle w:val="Normal"/>
        <w:spacing w:lineRule="auto" w:line="276" w:before="0" w:after="0"/>
        <w:jc w:val="right"/>
        <w:rPr>
          <w:rFonts w:ascii="Times New Roman" w:hAnsi="Times New Roman" w:eastAsia="Calibri" w:cs="Times New Roman"/>
          <w:i/>
          <w:i/>
          <w:szCs w:val="24"/>
          <w:lang w:bidi="en-US"/>
        </w:rPr>
      </w:pPr>
      <w:r>
        <mc:AlternateContent>
          <mc:Choice Requires="wps">
            <w:drawing>
              <wp:anchor behindDoc="0" distT="0" distB="0" distL="0" distR="0" simplePos="0" locked="0" layoutInCell="1" allowOverlap="1" relativeHeight="2" wp14:anchorId="30038147">
                <wp:simplePos x="0" y="0"/>
                <wp:positionH relativeFrom="column">
                  <wp:posOffset>0</wp:posOffset>
                </wp:positionH>
                <wp:positionV relativeFrom="paragraph">
                  <wp:posOffset>635</wp:posOffset>
                </wp:positionV>
                <wp:extent cx="3687445" cy="3010535"/>
                <wp:effectExtent l="0" t="0" r="4445" b="0"/>
                <wp:wrapNone/>
                <wp:docPr id="1" name="Obraz 1" descr="C:\Users\Gabriela\AppData\Local\Microsoft\Windows\INetCache\Content.Word\20200423_022006.jpg"/>
                <a:graphic xmlns:a="http://schemas.openxmlformats.org/drawingml/2006/main">
                  <a:graphicData uri="http://schemas.microsoft.com/office/word/2010/wordprocessingShape">
                    <wps:wsp>
                      <wps:cNvSpPr/>
                      <wps:spPr>
                        <a:xfrm rot="5400000">
                          <a:off x="0" y="0"/>
                          <a:ext cx="3686760" cy="3009960"/>
                        </a:xfrm>
                        <a:prstGeom prst="hexagon">
                          <a:avLst>
                            <a:gd name="adj" fmla="val 25000"/>
                            <a:gd name="vf" fmla="val 115470"/>
                          </a:avLst>
                        </a:prstGeom>
                        <a:ln>
                          <a:noFill/>
                        </a:ln>
                      </wps:spPr>
                      <wps:style>
                        <a:lnRef idx="0"/>
                        <a:fillRef idx="0"/>
                        <a:effectRef idx="0"/>
                        <a:fontRef idx="minor"/>
                      </wps:style>
                      <wps:bodyPr/>
                    </wps:wsp>
                  </a:graphicData>
                </a:graphic>
              </wp:anchor>
            </w:drawing>
          </mc:Choice>
          <mc:Fallback>
            <w:pict>
              <v:shapetype id="shapetype_9" coordsize="21600,21600" o:spt="9" adj="5400" path="m,10800l@1@6l@3@6l21600,10800l@3@7l@1@7xe">
                <v:stroke joinstyle="miter"/>
                <v:formulas>
                  <v:f eqn="val 10800"/>
                  <v:f eqn="val #0"/>
                  <v:f eqn="prod 1 24942 2"/>
                  <v:f eqn="sum width 0 @1"/>
                  <v:f eqn="sumangle 0 60 0"/>
                  <v:f eqn="sin @2 @4"/>
                  <v:f eqn="sum 10800 0 @5"/>
                  <v:f eqn="sum 10800 @5 0"/>
                  <v:f eqn="prod @0 -1 2"/>
                  <v:f eqn="sum @1 @8 0"/>
                  <v:f eqn="if @9 4 2"/>
                  <v:f eqn="if @9 3 2"/>
                  <v:f eqn="if @9 @8 0"/>
                  <v:f eqn="sum @1 @12 0"/>
                  <v:f eqn="prod 1 @13 @8"/>
                  <v:f eqn="prod @14 @11 -1"/>
                  <v:f eqn="sum @10 @15 0"/>
                  <v:f eqn="prod 2700 @16 3"/>
                  <v:f eqn="sum width 0 @17"/>
                  <v:f eqn="sum height 0 @17"/>
                </v:formulas>
                <v:path gradientshapeok="t" o:connecttype="rect" textboxrect="@17,@17,@18,@19"/>
                <v:handles>
                  <v:h position="@1,0"/>
                </v:handles>
              </v:shapetype>
              <v:shape id="shape_0" ID="Obraz 1" stroked="f" style="position:absolute;margin-left:0.05pt;margin-top:0pt;width:290.25pt;height:236.95pt;rotation:90" wp14:anchorId="30038147" type="shapetype_9">
                <w10:wrap type="none"/>
                <v:fill o:detectmouseclick="t" on="false" color2="black"/>
                <v:stroke color="#3465a4" joinstyle="round" endcap="flat"/>
              </v:shape>
            </w:pict>
          </mc:Fallback>
        </mc:AlternateContent>
      </w:r>
      <w:r>
        <w:rPr>
          <w:rFonts w:eastAsia="Calibri" w:cs="Times New Roman" w:ascii="Times New Roman" w:hAnsi="Times New Roman"/>
          <w:i/>
          <w:szCs w:val="24"/>
          <w:lang w:bidi="en-US"/>
        </w:rPr>
        <w:t>to miał wielkie szczęście urodzić się</w:t>
      </w:r>
    </w:p>
    <w:p>
      <w:pPr>
        <w:pStyle w:val="Normal"/>
        <w:spacing w:lineRule="auto" w:line="276" w:before="0" w:after="0"/>
        <w:jc w:val="right"/>
        <w:rPr>
          <w:rFonts w:ascii="Times New Roman" w:hAnsi="Times New Roman" w:eastAsia="Calibri" w:cs="Times New Roman"/>
          <w:i/>
          <w:i/>
          <w:szCs w:val="24"/>
          <w:lang w:bidi="en-US"/>
        </w:rPr>
      </w:pPr>
      <w:r>
        <w:rPr>
          <w:rFonts w:eastAsia="Calibri" w:cs="Times New Roman" w:ascii="Times New Roman" w:hAnsi="Times New Roman"/>
          <w:i/>
          <w:szCs w:val="24"/>
          <w:lang w:bidi="en-US"/>
        </w:rPr>
        <w:t>w Pszczyńskiej Pokazowej Zagrodzie Żubrów</w:t>
      </w:r>
    </w:p>
    <w:p>
      <w:pPr>
        <w:pStyle w:val="Normal"/>
        <w:spacing w:lineRule="auto" w:line="276" w:before="0" w:after="0"/>
        <w:jc w:val="right"/>
        <w:rPr>
          <w:rFonts w:ascii="Times New Roman" w:hAnsi="Times New Roman" w:eastAsia="Calibri" w:cs="Times New Roman"/>
          <w:i/>
          <w:i/>
          <w:szCs w:val="24"/>
          <w:lang w:bidi="en-US"/>
        </w:rPr>
      </w:pPr>
      <w:r>
        <w:rPr>
          <w:rFonts w:eastAsia="Calibri" w:cs="Times New Roman" w:ascii="Times New Roman" w:hAnsi="Times New Roman"/>
          <w:i/>
          <w:szCs w:val="24"/>
          <w:lang w:bidi="en-US"/>
        </w:rPr>
        <w:t xml:space="preserve"> </w:t>
      </w:r>
      <w:r>
        <w:rPr>
          <w:rFonts w:eastAsia="Calibri" w:cs="Times New Roman" w:ascii="Times New Roman" w:hAnsi="Times New Roman"/>
          <w:i/>
          <w:szCs w:val="24"/>
          <w:lang w:bidi="en-US"/>
        </w:rPr>
        <w:t>i spotykać Was kochane przedszkolaki.</w:t>
      </w:r>
    </w:p>
    <w:p>
      <w:pPr>
        <w:pStyle w:val="Normal"/>
        <w:spacing w:lineRule="auto" w:line="276" w:before="0" w:after="0"/>
        <w:jc w:val="right"/>
        <w:rPr>
          <w:rFonts w:ascii="Times New Roman" w:hAnsi="Times New Roman" w:eastAsia="Calibri" w:cs="Times New Roman"/>
          <w:i/>
          <w:i/>
          <w:sz w:val="12"/>
          <w:szCs w:val="24"/>
          <w:lang w:bidi="en-US"/>
        </w:rPr>
      </w:pPr>
      <w:r>
        <w:rPr>
          <w:rFonts w:eastAsia="Calibri" w:cs="Times New Roman" w:ascii="Times New Roman" w:hAnsi="Times New Roman"/>
          <w:i/>
          <w:sz w:val="12"/>
          <w:szCs w:val="24"/>
          <w:lang w:bidi="en-US"/>
        </w:rPr>
      </w:r>
    </w:p>
    <w:p>
      <w:pPr>
        <w:pStyle w:val="ListParagraph"/>
        <w:spacing w:before="0" w:after="0"/>
        <w:ind w:left="723" w:hanging="0"/>
        <w:contextualSpacing/>
        <w:jc w:val="right"/>
        <w:rPr>
          <w:rFonts w:ascii="Times New Roman" w:hAnsi="Times New Roman" w:cs="Times New Roman"/>
          <w:i/>
          <w:i/>
        </w:rPr>
      </w:pPr>
      <w:r>
        <w:rPr>
          <w:rFonts w:cs="Times New Roman" w:ascii="Times New Roman" w:hAnsi="Times New Roman"/>
          <w:i/>
        </w:rPr>
        <w:t>Gabriela Franc</w:t>
      </w:r>
    </w:p>
    <w:p>
      <w:pPr>
        <w:pStyle w:val="ListParagraph"/>
        <w:spacing w:before="0" w:after="0"/>
        <w:ind w:left="2124" w:hanging="0"/>
        <w:contextualSpacing/>
        <w:jc w:val="both"/>
        <w:rPr>
          <w:rFonts w:ascii="Times New Roman" w:hAnsi="Times New Roman" w:cs="Times New Roman"/>
          <w:color w:val="002060"/>
          <w:sz w:val="24"/>
        </w:rPr>
      </w:pPr>
      <w:r>
        <w:rPr>
          <w:rFonts w:cs="Times New Roman" w:ascii="Times New Roman" w:hAnsi="Times New Roman"/>
          <w:color w:val="002060"/>
          <w:sz w:val="24"/>
        </w:rPr>
      </w:r>
    </w:p>
    <w:p>
      <w:pPr>
        <w:pStyle w:val="ListParagraph"/>
        <w:spacing w:before="0" w:after="0"/>
        <w:ind w:left="2124" w:hanging="0"/>
        <w:contextualSpacing/>
        <w:jc w:val="both"/>
        <w:rPr>
          <w:rFonts w:ascii="Times New Roman" w:hAnsi="Times New Roman" w:cs="Times New Roman"/>
          <w:color w:val="002060"/>
          <w:sz w:val="24"/>
        </w:rPr>
      </w:pPr>
      <w:r>
        <w:rPr>
          <w:rFonts w:cs="Times New Roman" w:ascii="Times New Roman" w:hAnsi="Times New Roman"/>
          <w:color w:val="002060"/>
          <w:sz w:val="24"/>
        </w:rPr>
      </w:r>
    </w:p>
    <w:p>
      <w:pPr>
        <w:pStyle w:val="ListParagraph"/>
        <w:spacing w:before="0" w:after="0"/>
        <w:ind w:left="2124" w:hanging="0"/>
        <w:contextualSpacing/>
        <w:jc w:val="both"/>
        <w:rPr>
          <w:rFonts w:ascii="Times New Roman" w:hAnsi="Times New Roman" w:cs="Times New Roman"/>
          <w:color w:val="002060"/>
          <w:sz w:val="24"/>
        </w:rPr>
      </w:pPr>
      <w:r>
        <w:rPr>
          <w:rFonts w:cs="Times New Roman" w:ascii="Times New Roman" w:hAnsi="Times New Roman"/>
          <w:color w:val="002060"/>
          <w:sz w:val="24"/>
        </w:rPr>
      </w:r>
    </w:p>
    <w:p>
      <w:pPr>
        <w:pStyle w:val="ListParagraph"/>
        <w:spacing w:before="0" w:after="0"/>
        <w:ind w:left="2124" w:hanging="0"/>
        <w:contextualSpacing/>
        <w:jc w:val="both"/>
        <w:rPr>
          <w:rFonts w:ascii="Times New Roman" w:hAnsi="Times New Roman" w:cs="Times New Roman"/>
          <w:color w:val="002060"/>
          <w:sz w:val="24"/>
        </w:rPr>
      </w:pPr>
      <w:r>
        <w:rPr>
          <w:rFonts w:cs="Times New Roman" w:ascii="Times New Roman" w:hAnsi="Times New Roman"/>
          <w:color w:val="002060"/>
          <w:sz w:val="24"/>
        </w:rPr>
      </w:r>
    </w:p>
    <w:p>
      <w:pPr>
        <w:pStyle w:val="ListParagraph"/>
        <w:spacing w:before="0" w:after="0"/>
        <w:ind w:left="2124" w:hanging="0"/>
        <w:contextualSpacing/>
        <w:jc w:val="both"/>
        <w:rPr>
          <w:rFonts w:ascii="Times New Roman" w:hAnsi="Times New Roman" w:cs="Times New Roman"/>
          <w:color w:val="002060"/>
          <w:sz w:val="24"/>
        </w:rPr>
      </w:pPr>
      <w:r>
        <w:rPr>
          <w:rFonts w:cs="Times New Roman" w:ascii="Times New Roman" w:hAnsi="Times New Roman"/>
          <w:color w:val="002060"/>
          <w:sz w:val="24"/>
        </w:rPr>
      </w:r>
    </w:p>
    <w:p>
      <w:pPr>
        <w:pStyle w:val="ListParagraph"/>
        <w:spacing w:before="0" w:after="0"/>
        <w:ind w:left="2124" w:hanging="0"/>
        <w:contextualSpacing/>
        <w:jc w:val="both"/>
        <w:rPr>
          <w:rFonts w:ascii="Times New Roman" w:hAnsi="Times New Roman" w:cs="Times New Roman"/>
          <w:color w:val="002060"/>
          <w:sz w:val="24"/>
        </w:rPr>
      </w:pPr>
      <w:r>
        <w:rPr>
          <w:rFonts w:cs="Times New Roman" w:ascii="Times New Roman" w:hAnsi="Times New Roman"/>
          <w:color w:val="002060"/>
          <w:sz w:val="24"/>
        </w:rPr>
      </w:r>
      <w:bookmarkStart w:id="0" w:name="_GoBack"/>
      <w:bookmarkStart w:id="1" w:name="_GoBack"/>
      <w:bookmarkEnd w:id="1"/>
    </w:p>
    <w:p>
      <w:pPr>
        <w:pStyle w:val="ListParagraph"/>
        <w:spacing w:before="0" w:after="0"/>
        <w:ind w:left="5664" w:hanging="0"/>
        <w:contextualSpacing/>
        <w:jc w:val="both"/>
        <w:rPr>
          <w:rFonts w:ascii="Times New Roman" w:hAnsi="Times New Roman" w:cs="Times New Roman"/>
          <w:color w:val="002060"/>
          <w:sz w:val="24"/>
        </w:rPr>
      </w:pPr>
      <w:r>
        <w:rPr>
          <w:rFonts w:cs="Times New Roman" w:ascii="Times New Roman" w:hAnsi="Times New Roman"/>
          <w:color w:val="002060"/>
          <w:sz w:val="24"/>
        </w:rPr>
      </w:r>
    </w:p>
    <w:p>
      <w:pPr>
        <w:pStyle w:val="ListParagraph"/>
        <w:spacing w:before="0" w:after="0"/>
        <w:ind w:left="5664" w:hanging="0"/>
        <w:contextualSpacing/>
        <w:jc w:val="both"/>
        <w:rPr>
          <w:rFonts w:ascii="Times New Roman" w:hAnsi="Times New Roman" w:cs="Times New Roman"/>
          <w:color w:val="002060"/>
          <w:sz w:val="24"/>
        </w:rPr>
      </w:pPr>
      <w:r>
        <w:rPr>
          <w:rFonts w:cs="Times New Roman" w:ascii="Times New Roman" w:hAnsi="Times New Roman"/>
          <w:color w:val="002060"/>
          <w:sz w:val="24"/>
        </w:rPr>
      </w:r>
    </w:p>
    <w:p>
      <w:pPr>
        <w:pStyle w:val="ListParagraph"/>
        <w:spacing w:before="0" w:after="0"/>
        <w:ind w:left="5664" w:hanging="0"/>
        <w:contextualSpacing/>
        <w:jc w:val="both"/>
        <w:rPr>
          <w:rFonts w:ascii="Times New Roman" w:hAnsi="Times New Roman" w:cs="Times New Roman"/>
          <w:color w:val="002060"/>
          <w:sz w:val="24"/>
        </w:rPr>
      </w:pPr>
      <w:r>
        <w:rPr>
          <w:rFonts w:cs="Times New Roman" w:ascii="Times New Roman" w:hAnsi="Times New Roman"/>
          <w:color w:val="002060"/>
          <w:sz w:val="24"/>
        </w:rPr>
      </w:r>
    </w:p>
    <w:p>
      <w:pPr>
        <w:pStyle w:val="ListParagraph"/>
        <w:spacing w:before="0" w:after="0"/>
        <w:ind w:left="5664" w:hanging="0"/>
        <w:contextualSpacing/>
        <w:jc w:val="both"/>
        <w:rPr>
          <w:rFonts w:ascii="Times New Roman" w:hAnsi="Times New Roman" w:cs="Times New Roman"/>
          <w:color w:val="002060"/>
          <w:sz w:val="24"/>
        </w:rPr>
      </w:pPr>
      <w:r>
        <w:rPr>
          <w:rFonts w:cs="Times New Roman" w:ascii="Times New Roman" w:hAnsi="Times New Roman"/>
          <w:color w:val="002060"/>
          <w:sz w:val="24"/>
        </w:rPr>
      </w:r>
    </w:p>
    <w:p>
      <w:pPr>
        <w:pStyle w:val="ListParagraph"/>
        <w:spacing w:before="0" w:after="0"/>
        <w:ind w:left="5664" w:hanging="0"/>
        <w:contextualSpacing/>
        <w:jc w:val="both"/>
        <w:rPr>
          <w:rFonts w:ascii="Times New Roman" w:hAnsi="Times New Roman" w:cs="Times New Roman"/>
          <w:color w:val="002060"/>
          <w:sz w:val="24"/>
        </w:rPr>
      </w:pPr>
      <w:r>
        <w:rPr>
          <w:rFonts w:cs="Times New Roman" w:ascii="Times New Roman" w:hAnsi="Times New Roman"/>
          <w:color w:val="002060"/>
          <w:sz w:val="24"/>
        </w:rPr>
      </w:r>
    </w:p>
    <w:p>
      <w:pPr>
        <w:pStyle w:val="Normal"/>
        <w:spacing w:before="0" w:after="0"/>
        <w:ind w:left="4956" w:hanging="0"/>
        <w:rPr>
          <w:rFonts w:ascii="Times New Roman" w:hAnsi="Times New Roman" w:cs="Times New Roman"/>
        </w:rPr>
      </w:pPr>
      <w:r>
        <w:rPr>
          <w:rFonts w:cs="Times New Roman" w:ascii="Times New Roman" w:hAnsi="Times New Roman"/>
        </w:rPr>
        <w:t>Czy wiesz jak wyglądam? Pokoloruj mnie.</w:t>
      </w:r>
    </w:p>
    <w:sectPr>
      <w:footerReference w:type="default" r:id="rId2"/>
      <w:type w:val="nextPage"/>
      <w:pgSz w:w="11906" w:h="16838"/>
      <w:pgMar w:left="1417" w:right="1417" w:header="0" w:top="1417" w:footer="708"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swiss"/>
    <w:pitch w:val="variable"/>
  </w:font>
  <w:font w:name="Times New Roman">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jc w:val="right"/>
      <w:rPr>
        <w:rFonts w:ascii="Times New Roman" w:hAnsi="Times New Roman" w:cs="Times New Roman"/>
      </w:rPr>
    </w:pPr>
    <w:r>
      <w:rPr>
        <w:rFonts w:cs="Times New Roman" w:ascii="Times New Roman" w:hAnsi="Times New Roman"/>
      </w:rPr>
      <w:t>Karta pracy nr 2.</w:t>
    </w:r>
  </w:p>
</w:ft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a02a3e"/>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character" w:styleId="DefaultParagraphFont" w:default="1">
    <w:name w:val="Default Paragraph Font"/>
    <w:uiPriority w:val="1"/>
    <w:semiHidden/>
    <w:unhideWhenUsed/>
    <w:qFormat/>
    <w:rPr/>
  </w:style>
  <w:style w:type="character" w:styleId="NagwekZnak" w:customStyle="1">
    <w:name w:val="Nagłówek Znak"/>
    <w:basedOn w:val="DefaultParagraphFont"/>
    <w:link w:val="Nagwek"/>
    <w:uiPriority w:val="99"/>
    <w:qFormat/>
    <w:rsid w:val="00a02a3e"/>
    <w:rPr/>
  </w:style>
  <w:style w:type="character" w:styleId="StopkaZnak" w:customStyle="1">
    <w:name w:val="Stopka Znak"/>
    <w:basedOn w:val="DefaultParagraphFont"/>
    <w:link w:val="Stopka"/>
    <w:uiPriority w:val="99"/>
    <w:qFormat/>
    <w:rsid w:val="00a02a3e"/>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ListParagraph">
    <w:name w:val="List Paragraph"/>
    <w:basedOn w:val="Normal"/>
    <w:uiPriority w:val="34"/>
    <w:qFormat/>
    <w:rsid w:val="00a02a3e"/>
    <w:pPr>
      <w:spacing w:before="0" w:after="160"/>
      <w:ind w:left="720" w:hanging="0"/>
      <w:contextualSpacing/>
    </w:pPr>
    <w:rPr/>
  </w:style>
  <w:style w:type="paragraph" w:styleId="Gwkaistopka">
    <w:name w:val="Główka i stopka"/>
    <w:basedOn w:val="Normal"/>
    <w:qFormat/>
    <w:pPr/>
    <w:rPr/>
  </w:style>
  <w:style w:type="paragraph" w:styleId="Gwka">
    <w:name w:val="Header"/>
    <w:basedOn w:val="Normal"/>
    <w:link w:val="NagwekZnak"/>
    <w:uiPriority w:val="99"/>
    <w:unhideWhenUsed/>
    <w:rsid w:val="00a02a3e"/>
    <w:pPr>
      <w:tabs>
        <w:tab w:val="clear" w:pos="708"/>
        <w:tab w:val="center" w:pos="4536" w:leader="none"/>
        <w:tab w:val="right" w:pos="9072" w:leader="none"/>
      </w:tabs>
      <w:spacing w:lineRule="auto" w:line="240" w:before="0" w:after="0"/>
    </w:pPr>
    <w:rPr/>
  </w:style>
  <w:style w:type="paragraph" w:styleId="Stopka">
    <w:name w:val="Footer"/>
    <w:basedOn w:val="Normal"/>
    <w:link w:val="StopkaZnak"/>
    <w:uiPriority w:val="99"/>
    <w:unhideWhenUsed/>
    <w:rsid w:val="00a02a3e"/>
    <w:pPr>
      <w:tabs>
        <w:tab w:val="clear" w:pos="708"/>
        <w:tab w:val="center" w:pos="4536" w:leader="none"/>
        <w:tab w:val="right" w:pos="9072" w:leader="none"/>
      </w:tabs>
      <w:spacing w:lineRule="auto" w:line="240" w:before="0" w:after="0"/>
    </w:pPr>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Application>LibreOffice/6.4.2.2$Windows_X86_64 LibreOffice_project/4e471d8c02c9c90f512f7f9ead8875b57fcb1ec3</Application>
  <Pages>1</Pages>
  <Words>379</Words>
  <Characters>2037</Characters>
  <CharactersWithSpaces>2418</CharactersWithSpaces>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2020-04-23T00:43:00Z</dcterms:created>
  <dc:creator>Gabriela Franc</dc:creator>
  <dc:description/>
  <dc:language>pl-PL</dc:language>
  <cp:lastModifiedBy>Gabriela Franc</cp:lastModifiedBy>
  <dcterms:modified xsi:type="dcterms:W3CDTF">2020-04-23T00:46:00Z</dcterms:modified>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