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CCC126" w14:textId="691AC26F" w:rsidR="00EE470B" w:rsidRDefault="00D406FD" w:rsidP="00EE470B">
      <w:pPr>
        <w:keepNext/>
        <w:ind w:hanging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3EB5A7" wp14:editId="6AE05BCB">
                <wp:simplePos x="0" y="0"/>
                <wp:positionH relativeFrom="column">
                  <wp:posOffset>-445168</wp:posOffset>
                </wp:positionH>
                <wp:positionV relativeFrom="paragraph">
                  <wp:posOffset>4331368</wp:posOffset>
                </wp:positionV>
                <wp:extent cx="6978315" cy="4704348"/>
                <wp:effectExtent l="0" t="0" r="0" b="127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8315" cy="47043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FD2700" w14:textId="1265BEF5" w:rsidR="00D406FD" w:rsidRPr="00D65BE5" w:rsidRDefault="00D406FD" w:rsidP="00D406FD">
                            <w:pPr>
                              <w:keepNext/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5BE5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Vyhlasu</w:t>
                            </w:r>
                            <w:r w:rsidR="00851F8B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</w:t>
                            </w:r>
                            <w:bookmarkStart w:id="0" w:name="_GoBack"/>
                            <w:bookmarkEnd w:id="0"/>
                            <w:r w:rsidRPr="00D65BE5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 súťaž o najkrajšiu vianočnú ozdobu. Zúčastniť sa môžu všetci žiaci. Podmienkou je, že ozdoba musí byť vyrobená ručne a musí sa dať zavesiť na stromček. Ozdoby prineste p. uč. Dinušovej, budú vystavené na nástenke pri školskej jedálni.</w:t>
                            </w:r>
                          </w:p>
                          <w:p w14:paraId="517FB394" w14:textId="03EB5850" w:rsidR="00D406FD" w:rsidRPr="00D65BE5" w:rsidRDefault="00D406FD" w:rsidP="00D406FD">
                            <w:pPr>
                              <w:keepNext/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5BE5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Súťaž trvá</w:t>
                            </w:r>
                            <w:r w:rsidR="00D65BE5" w:rsidRPr="00D65BE5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do 10.12.21. Ozdoby budú použité na vianočný stromček.</w:t>
                            </w:r>
                          </w:p>
                          <w:p w14:paraId="10AE5646" w14:textId="7D646C7F" w:rsidR="00D406FD" w:rsidRDefault="00D406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3EB5A7"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margin-left:-35.05pt;margin-top:341.05pt;width:549.45pt;height:37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" filled="f" stroked="f">
                <v:textbox>
                  <w:txbxContent>
                    <w:p w14:paraId="75FD2700" w14:textId="1265BEF5" w:rsidR="00D406FD" w:rsidRPr="00D65BE5" w:rsidRDefault="00D406FD" w:rsidP="00D406FD">
                      <w:pPr>
                        <w:keepNext/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5BE5"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Vyhlasu</w:t>
                      </w:r>
                      <w:r w:rsidR="00851F8B"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</w:t>
                      </w:r>
                      <w:bookmarkStart w:id="1" w:name="_GoBack"/>
                      <w:bookmarkEnd w:id="1"/>
                      <w:r w:rsidRPr="00D65BE5"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 súťaž o najkrajšiu vianočnú ozdobu. Zúčastniť sa môžu všetci žiaci. Podmienkou je, že ozdoba musí byť vyrobená ručne a musí sa dať zavesiť na stromček. Ozdoby prineste p. uč. Dinušovej, budú vystavené na nástenke pri školskej jedálni.</w:t>
                      </w:r>
                    </w:p>
                    <w:p w14:paraId="517FB394" w14:textId="03EB5850" w:rsidR="00D406FD" w:rsidRPr="00D65BE5" w:rsidRDefault="00D406FD" w:rsidP="00D406FD">
                      <w:pPr>
                        <w:keepNext/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5BE5"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Súťaž trvá</w:t>
                      </w:r>
                      <w:r w:rsidR="00D65BE5" w:rsidRPr="00D65BE5"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do 10.12.21. Ozdoby budú použité na vianočný stromček.</w:t>
                      </w:r>
                    </w:p>
                    <w:p w14:paraId="10AE5646" w14:textId="7D646C7F" w:rsidR="00D406FD" w:rsidRDefault="00D406FD"/>
                  </w:txbxContent>
                </v:textbox>
              </v:shape>
            </w:pict>
          </mc:Fallback>
        </mc:AlternateContent>
      </w:r>
      <w:r w:rsidRPr="00D406FD">
        <w:rPr>
          <w:outline/>
          <w:noProof/>
          <w:color w:val="4472C4" w:themeColor="accent1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46DA5D" wp14:editId="5C6C4D53">
                <wp:simplePos x="0" y="0"/>
                <wp:positionH relativeFrom="column">
                  <wp:posOffset>-806116</wp:posOffset>
                </wp:positionH>
                <wp:positionV relativeFrom="paragraph">
                  <wp:posOffset>1431758</wp:posOffset>
                </wp:positionV>
                <wp:extent cx="7255042" cy="2033337"/>
                <wp:effectExtent l="0" t="0" r="0" b="508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5042" cy="2033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8E96C1" w14:textId="4ACFA24B" w:rsidR="00D406FD" w:rsidRDefault="00D406FD" w:rsidP="00D406FD">
                            <w:pPr>
                              <w:keepNext/>
                              <w:ind w:right="-6278"/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:lang w:val="sk-SK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:lang w:val="sk-SK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 w:rsidRPr="00D406FD"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:lang w:val="sk-SK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="00D65BE5"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:lang w:val="sk-SK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N</w:t>
                            </w:r>
                            <w:r w:rsidRPr="00D406FD"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:lang w:val="sk-SK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ajkrajši</w:t>
                            </w:r>
                            <w:r w:rsidR="00D65BE5"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:lang w:val="sk-SK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  <w:p w14:paraId="63C43814" w14:textId="1F2E3967" w:rsidR="00D406FD" w:rsidRPr="00D406FD" w:rsidRDefault="00D406FD" w:rsidP="00D406FD">
                            <w:pPr>
                              <w:keepNext/>
                              <w:ind w:right="-6278"/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:lang w:val="sk-SK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:lang w:val="sk-SK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</w:t>
                            </w:r>
                            <w:r w:rsidRPr="00D406FD"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:lang w:val="sk-SK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vianočn</w:t>
                            </w:r>
                            <w:r w:rsidR="00D65BE5"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:lang w:val="sk-SK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á</w:t>
                            </w:r>
                            <w:r w:rsidRPr="00D406FD"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:lang w:val="sk-SK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ozdob</w:t>
                            </w:r>
                            <w:r w:rsidR="00D65BE5"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:lang w:val="sk-SK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  <w:p w14:paraId="072E229E" w14:textId="0FF2BB1A" w:rsidR="00D406FD" w:rsidRDefault="00D406FD" w:rsidP="00D406FD">
                            <w:pPr>
                              <w:keepNext/>
                              <w:ind w:right="-6278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:lang w:val="sk-SK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E0094A8" w14:textId="2753E46C" w:rsidR="00D406FD" w:rsidRDefault="00D406FD" w:rsidP="00D406FD">
                            <w:pPr>
                              <w:keepNext/>
                              <w:ind w:right="-6278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:lang w:val="sk-SK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86ED295" w14:textId="2E9185AE" w:rsidR="00D406FD" w:rsidRDefault="00D406FD" w:rsidP="00D406FD">
                            <w:pPr>
                              <w:keepNext/>
                              <w:ind w:right="-6278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:lang w:val="sk-SK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FC23F1A" w14:textId="77777777" w:rsidR="00D406FD" w:rsidRPr="00D406FD" w:rsidRDefault="00D406FD" w:rsidP="00D406FD">
                            <w:pPr>
                              <w:keepNext/>
                              <w:ind w:right="-6278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:lang w:val="sk-SK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6DA5D" id="Textové pole 2" o:spid="_x0000_s1027" type="#_x0000_t202" style="position:absolute;margin-left:-63.45pt;margin-top:112.75pt;width:571.25pt;height:16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" filled="f" stroked="f">
                <v:textbox>
                  <w:txbxContent>
                    <w:p w14:paraId="0E8E96C1" w14:textId="4ACFA24B" w:rsidR="00D406FD" w:rsidRDefault="00D406FD" w:rsidP="00D406FD">
                      <w:pPr>
                        <w:keepNext/>
                        <w:ind w:right="-6278"/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:lang w:val="sk-SK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:lang w:val="sk-SK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</w:t>
                      </w:r>
                      <w:r w:rsidRPr="00D406FD"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:lang w:val="sk-SK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 </w:t>
                      </w:r>
                      <w:r w:rsidR="00D65BE5"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:lang w:val="sk-SK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N</w:t>
                      </w:r>
                      <w:r w:rsidRPr="00D406FD"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:lang w:val="sk-SK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ajkrajši</w:t>
                      </w:r>
                      <w:r w:rsidR="00D65BE5"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:lang w:val="sk-SK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  <w:p w14:paraId="63C43814" w14:textId="1F2E3967" w:rsidR="00D406FD" w:rsidRPr="00D406FD" w:rsidRDefault="00D406FD" w:rsidP="00D406FD">
                      <w:pPr>
                        <w:keepNext/>
                        <w:ind w:right="-6278"/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:lang w:val="sk-SK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:lang w:val="sk-SK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</w:t>
                      </w:r>
                      <w:r w:rsidRPr="00D406FD"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:lang w:val="sk-SK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vianočn</w:t>
                      </w:r>
                      <w:r w:rsidR="00D65BE5"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:lang w:val="sk-SK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á</w:t>
                      </w:r>
                      <w:r w:rsidRPr="00D406FD"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:lang w:val="sk-SK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ozdob</w:t>
                      </w:r>
                      <w:r w:rsidR="00D65BE5"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:lang w:val="sk-SK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  <w:p w14:paraId="072E229E" w14:textId="0FF2BB1A" w:rsidR="00D406FD" w:rsidRDefault="00D406FD" w:rsidP="00D406FD">
                      <w:pPr>
                        <w:keepNext/>
                        <w:ind w:right="-6278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:lang w:val="sk-SK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E0094A8" w14:textId="2753E46C" w:rsidR="00D406FD" w:rsidRDefault="00D406FD" w:rsidP="00D406FD">
                      <w:pPr>
                        <w:keepNext/>
                        <w:ind w:right="-6278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:lang w:val="sk-SK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86ED295" w14:textId="2E9185AE" w:rsidR="00D406FD" w:rsidRDefault="00D406FD" w:rsidP="00D406FD">
                      <w:pPr>
                        <w:keepNext/>
                        <w:ind w:right="-6278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:lang w:val="sk-SK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FC23F1A" w14:textId="77777777" w:rsidR="00D406FD" w:rsidRPr="00D406FD" w:rsidRDefault="00D406FD" w:rsidP="00D406FD">
                      <w:pPr>
                        <w:keepNext/>
                        <w:ind w:right="-6278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:lang w:val="sk-SK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470B" w:rsidRPr="00D406FD">
        <w:rPr>
          <w:outline/>
          <w:noProof/>
          <w:color w:val="4472C4" w:themeColor="accent1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anchor distT="0" distB="0" distL="114300" distR="114300" simplePos="0" relativeHeight="251658240" behindDoc="1" locked="0" layoutInCell="1" allowOverlap="1" wp14:anchorId="71846A41" wp14:editId="7A570AFE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792559" cy="10067026"/>
            <wp:effectExtent l="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559" cy="10067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06FD">
        <w:rPr>
          <w:outline/>
          <w:noProof/>
          <w:color w:val="4472C4" w:themeColor="accent1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t>SVSúSú</w:t>
      </w:r>
    </w:p>
    <w:sectPr w:rsidR="00EE470B" w:rsidSect="00EE470B">
      <w:pgSz w:w="12240" w:h="15840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70B"/>
    <w:rsid w:val="00851F8B"/>
    <w:rsid w:val="00D406FD"/>
    <w:rsid w:val="00D65BE5"/>
    <w:rsid w:val="00EE4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BEDEC"/>
  <w15:chartTrackingRefBased/>
  <w15:docId w15:val="{AA5983D3-8494-4B67-BE20-46A4C129E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opis">
    <w:name w:val="caption"/>
    <w:basedOn w:val="Normlny"/>
    <w:next w:val="Normlny"/>
    <w:uiPriority w:val="35"/>
    <w:unhideWhenUsed/>
    <w:qFormat/>
    <w:rsid w:val="00EE470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Dinušová Zuzana</dc:creator>
  <cp:keywords/>
  <dc:description/>
  <cp:lastModifiedBy>Oravcová Monika</cp:lastModifiedBy>
  <cp:revision>2</cp:revision>
  <dcterms:created xsi:type="dcterms:W3CDTF">2021-11-19T11:38:00Z</dcterms:created>
  <dcterms:modified xsi:type="dcterms:W3CDTF">2021-11-19T11:38:00Z</dcterms:modified>
</cp:coreProperties>
</file>