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B10" w:rsidRPr="001D5B10" w:rsidRDefault="001D5B10" w:rsidP="001D5B10">
      <w:pPr>
        <w:jc w:val="center"/>
        <w:rPr>
          <w:rFonts w:ascii="Helvetica" w:hAnsi="Helvetica" w:cs="Helvetica"/>
          <w:b/>
          <w:color w:val="FF0000"/>
          <w:sz w:val="28"/>
          <w:szCs w:val="28"/>
        </w:rPr>
      </w:pPr>
      <w:r w:rsidRPr="001D5B10">
        <w:rPr>
          <w:rFonts w:ascii="Helvetica" w:hAnsi="Helvetica" w:cs="Helvetica"/>
          <w:b/>
          <w:color w:val="FF0000"/>
          <w:sz w:val="28"/>
          <w:szCs w:val="28"/>
        </w:rPr>
        <w:t>Informacje dla zdających egzaminy z</w:t>
      </w:r>
      <w:bookmarkStart w:id="0" w:name="_GoBack"/>
      <w:bookmarkEnd w:id="0"/>
      <w:r w:rsidRPr="001D5B10">
        <w:rPr>
          <w:rFonts w:ascii="Helvetica" w:hAnsi="Helvetica" w:cs="Helvetica"/>
          <w:b/>
          <w:color w:val="FF0000"/>
          <w:sz w:val="28"/>
          <w:szCs w:val="28"/>
        </w:rPr>
        <w:t>awodowe w sesji zimowej</w:t>
      </w:r>
    </w:p>
    <w:p w:rsidR="001D5B10" w:rsidRPr="001D5B10" w:rsidRDefault="001D5B10" w:rsidP="001D5B10">
      <w:pPr>
        <w:jc w:val="center"/>
        <w:rPr>
          <w:rFonts w:ascii="Helvetica" w:hAnsi="Helvetica" w:cs="Helvetica"/>
          <w:b/>
          <w:color w:val="FF0000"/>
          <w:sz w:val="28"/>
          <w:szCs w:val="28"/>
        </w:rPr>
      </w:pPr>
      <w:r w:rsidRPr="001D5B10">
        <w:rPr>
          <w:rFonts w:ascii="Helvetica" w:hAnsi="Helvetica" w:cs="Helvetica"/>
          <w:b/>
          <w:color w:val="FF0000"/>
          <w:sz w:val="28"/>
          <w:szCs w:val="28"/>
        </w:rPr>
        <w:t xml:space="preserve"> styczeń/luty 2021r.</w:t>
      </w:r>
    </w:p>
    <w:p w:rsidR="001D5B10" w:rsidRPr="001D5B10" w:rsidRDefault="001D5B10" w:rsidP="001D5B10">
      <w:pPr>
        <w:jc w:val="center"/>
        <w:rPr>
          <w:b/>
          <w:sz w:val="28"/>
          <w:szCs w:val="28"/>
        </w:rPr>
      </w:pP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dotyczące</w:t>
      </w:r>
      <w:r w:rsidRPr="001D5B1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 xml:space="preserve"> rozwiązań wprowadzonych rozporządzeniem Rady Ministrów z dnia 21 grudnia 2020 r. </w:t>
      </w:r>
      <w:r w:rsidRPr="001D5B10">
        <w:rPr>
          <w:rFonts w:ascii="Helvetica" w:eastAsia="Times New Roman" w:hAnsi="Helvetica" w:cs="Helvetica"/>
          <w:b/>
          <w:bCs/>
          <w:i/>
          <w:iCs/>
          <w:color w:val="000000"/>
          <w:sz w:val="27"/>
          <w:szCs w:val="27"/>
          <w:lang w:eastAsia="pl-PL"/>
        </w:rPr>
        <w:t>w sprawie ustanowienia określonych ograniczeń, nakazów i zakazów w związku z wystąpieniem stanu epidemii</w:t>
      </w:r>
      <w:r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>, które weszło</w:t>
      </w:r>
      <w:r w:rsidRPr="001D5B10">
        <w:rPr>
          <w:rFonts w:ascii="Helvetica" w:eastAsia="Times New Roman" w:hAnsi="Helvetica" w:cs="Helvetica"/>
          <w:b/>
          <w:bCs/>
          <w:color w:val="000000"/>
          <w:sz w:val="27"/>
          <w:szCs w:val="27"/>
          <w:lang w:eastAsia="pl-PL"/>
        </w:rPr>
        <w:t xml:space="preserve"> w życie 28 grudnia 2020 r.</w:t>
      </w:r>
    </w:p>
    <w:p w:rsidR="001D5B10" w:rsidRPr="001D5B10" w:rsidRDefault="001D5B10" w:rsidP="001D5B1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1D5B10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 </w:t>
      </w:r>
    </w:p>
    <w:p w:rsidR="001D5B10" w:rsidRPr="001D5B10" w:rsidRDefault="001D5B10" w:rsidP="001D5B10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</w:pPr>
      <w:r w:rsidRPr="001D5B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I. Informacja dotycząca przeprowadzania w styczniu 2021 r. egzaminów: potwierdzającego kwalifikacje w zawod</w:t>
      </w:r>
      <w:r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zie i</w:t>
      </w:r>
      <w:r w:rsidRPr="001D5B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 xml:space="preserve"> zawodowego</w:t>
      </w:r>
    </w:p>
    <w:p w:rsidR="001D5B10" w:rsidRPr="001D5B10" w:rsidRDefault="001D5B10" w:rsidP="001D5B10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1D5B10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Uprzejmie informujemy, że </w:t>
      </w:r>
      <w:r w:rsidRPr="001D5B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egzamin potwierdzający kwalifikacje w zawodzie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 xml:space="preserve"> i</w:t>
      </w:r>
      <w:r w:rsidRPr="001D5B10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 </w:t>
      </w:r>
      <w:r w:rsidRPr="001D5B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egzamin zawodowy </w:t>
      </w:r>
      <w:r w:rsidRPr="001D5B10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, w których nauka kończy się w semestrze jesiennym, zostaną przeprowadzone </w:t>
      </w:r>
      <w:r w:rsidRPr="001D5B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zgodnie z harmonogramem ogłoszonym w sierpniu 2020 r.</w:t>
      </w:r>
      <w:r w:rsidRPr="001D5B10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, tj.:</w:t>
      </w:r>
    </w:p>
    <w:p w:rsidR="001D5B10" w:rsidRPr="001D5B10" w:rsidRDefault="001D5B10" w:rsidP="001D5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1D5B10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egzamin potwierdzający kwalifikacje w zawodzie w </w:t>
      </w:r>
      <w:r w:rsidRPr="001D5B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Formule 2012</w:t>
      </w:r>
      <w:r w:rsidRPr="001D5B10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 – od 11 stycznia do 19 lutego 2021 r. (szczegółowy harmonogram dostępny pod linkiem: </w:t>
      </w:r>
      <w:hyperlink r:id="rId5" w:tgtFrame="_blank" w:history="1">
        <w:r w:rsidRPr="001D5B10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pl-PL"/>
          </w:rPr>
          <w:t>https://cke.gov.pl/images/_KOMUNIKATY/1_2021_PP2012-EPKwZ.pdf</w:t>
        </w:r>
      </w:hyperlink>
      <w:r w:rsidRPr="001D5B10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)</w:t>
      </w:r>
    </w:p>
    <w:p w:rsidR="001D5B10" w:rsidRPr="001D5B10" w:rsidRDefault="001D5B10" w:rsidP="001D5B1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  <w:r w:rsidRPr="001D5B10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egzamin potwierdzający kwalifikacje w zawodzie w </w:t>
      </w:r>
      <w:r w:rsidRPr="001D5B10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pl-PL"/>
        </w:rPr>
        <w:t>Formule 2017</w:t>
      </w:r>
      <w:r w:rsidRPr="001D5B10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 – od 11 stycznia do 19 lutego 2021 r. (szczegółowy harmonogram dostępny pod linkiem: </w:t>
      </w:r>
      <w:hyperlink r:id="rId6" w:tgtFrame="_blank" w:history="1">
        <w:r w:rsidRPr="001D5B10">
          <w:rPr>
            <w:rFonts w:ascii="Helvetica" w:eastAsia="Times New Roman" w:hAnsi="Helvetica" w:cs="Helvetica"/>
            <w:color w:val="1155CC"/>
            <w:sz w:val="24"/>
            <w:szCs w:val="24"/>
            <w:u w:val="single"/>
            <w:lang w:eastAsia="pl-PL"/>
          </w:rPr>
          <w:t>https://cke.gov.pl/images/_KOMUNIKATY/2_2021_PP2017_EPKwZ.pdf</w:t>
        </w:r>
      </w:hyperlink>
      <w:r w:rsidRPr="001D5B10"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  <w:t>)</w:t>
      </w:r>
    </w:p>
    <w:p w:rsidR="001D5B10" w:rsidRDefault="001D5B10" w:rsidP="001D5B10">
      <w:pPr>
        <w:rPr>
          <w:rFonts w:ascii="Helvetica" w:hAnsi="Helvetica" w:cs="Helvetica"/>
          <w:color w:val="000000"/>
          <w:shd w:val="clear" w:color="auto" w:fill="FFFFFF"/>
        </w:rPr>
      </w:pPr>
      <w:r w:rsidRPr="001D5B10">
        <w:rPr>
          <w:rFonts w:ascii="Helvetica" w:hAnsi="Helvetica" w:cs="Helvetica"/>
          <w:b/>
          <w:color w:val="000000"/>
          <w:shd w:val="clear" w:color="auto" w:fill="FFFFFF"/>
        </w:rPr>
        <w:t xml:space="preserve">II. </w:t>
      </w:r>
      <w:r w:rsidRPr="001D5B10">
        <w:rPr>
          <w:rFonts w:ascii="Helvetica" w:hAnsi="Helvetica" w:cs="Helvetica"/>
          <w:b/>
          <w:color w:val="000000"/>
          <w:shd w:val="clear" w:color="auto" w:fill="FFFFFF"/>
        </w:rPr>
        <w:t>Egzaminy zostaną przeprowadzone</w:t>
      </w:r>
      <w:r>
        <w:rPr>
          <w:rFonts w:ascii="Helvetica" w:hAnsi="Helvetica" w:cs="Helvetica"/>
          <w:color w:val="000000"/>
          <w:shd w:val="clear" w:color="auto" w:fill="FFFFFF"/>
        </w:rPr>
        <w:t xml:space="preserve"> – podobnie jak w sesji wiosennej 2020 r. – 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  <w:shd w:val="clear" w:color="auto" w:fill="FFFFFF"/>
        </w:rPr>
        <w:t>w zaostrzonym reżimie sanitarnym, którego szczegółowy opis jest dostępny pod linkiem: </w:t>
      </w:r>
      <w:hyperlink r:id="rId7" w:tgtFrame="_blank" w:history="1">
        <w:r>
          <w:rPr>
            <w:rStyle w:val="Hipercze"/>
            <w:rFonts w:ascii="Helvetica" w:hAnsi="Helvetica" w:cs="Helvetica"/>
            <w:color w:val="1155CC"/>
            <w:shd w:val="clear" w:color="auto" w:fill="FFFFFF"/>
          </w:rPr>
          <w:t>https://cke.gov.pl/images/_KOMUNIKATY/20201216%20Przeprowadzanie%20EPKwZ%20EZ%20COVID%20Wytyczne%20Zima%202021.pdf</w:t>
        </w:r>
      </w:hyperlink>
      <w:r>
        <w:rPr>
          <w:rFonts w:ascii="Helvetica" w:hAnsi="Helvetica" w:cs="Helvetica"/>
          <w:color w:val="000000"/>
          <w:shd w:val="clear" w:color="auto" w:fill="FFFFFF"/>
        </w:rPr>
        <w:t>. </w:t>
      </w:r>
    </w:p>
    <w:p w:rsidR="001D5B10" w:rsidRPr="001D5B10" w:rsidRDefault="001D5B10" w:rsidP="001D5B10">
      <w:pPr>
        <w:rPr>
          <w:b/>
          <w:sz w:val="28"/>
          <w:szCs w:val="28"/>
        </w:rPr>
      </w:pPr>
      <w:r>
        <w:rPr>
          <w:rFonts w:ascii="Helvetica" w:hAnsi="Helvetica" w:cs="Helvetica"/>
          <w:color w:val="000000"/>
          <w:shd w:val="clear" w:color="auto" w:fill="FFFFFF"/>
        </w:rPr>
        <w:t>Prosimy o zapoznanie się z komunikatem dyrektora.</w:t>
      </w:r>
    </w:p>
    <w:sectPr w:rsidR="001D5B10" w:rsidRPr="001D5B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C32C62"/>
    <w:multiLevelType w:val="multilevel"/>
    <w:tmpl w:val="A8229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10"/>
    <w:rsid w:val="001D5B10"/>
    <w:rsid w:val="00F7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234886"/>
  <w15:chartTrackingRefBased/>
  <w15:docId w15:val="{39741C5B-9B41-486C-A4E5-DE0E2F3D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D5B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ke.gov.pl/images/_KOMUNIKATY/20201216%20Przeprowadzanie%20EPKwZ%20EZ%20COVID%20Wytyczne%20Zima%20202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ke.gov.pl/images/_KOMUNIKATY/2_2021_PP2017_EPKwZ.pdf" TargetMode="External"/><Relationship Id="rId5" Type="http://schemas.openxmlformats.org/officeDocument/2006/relationships/hyperlink" Target="https://cke.gov.pl/images/_KOMUNIKATY/1_2021_PP2012-EPKwZ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CKZiU</dc:creator>
  <cp:keywords/>
  <dc:description/>
  <cp:lastModifiedBy>CKZiU</cp:lastModifiedBy>
  <cp:revision>2</cp:revision>
  <dcterms:created xsi:type="dcterms:W3CDTF">2020-12-28T16:08:00Z</dcterms:created>
  <dcterms:modified xsi:type="dcterms:W3CDTF">2020-12-28T16:16:00Z</dcterms:modified>
</cp:coreProperties>
</file>