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CF" w:rsidRDefault="006B7A20" w:rsidP="003F5CCF">
      <w:pPr>
        <w:pStyle w:val="Bezriadkovania"/>
        <w:jc w:val="center"/>
        <w:rPr>
          <w:rFonts w:ascii="Arial" w:hAnsi="Arial" w:cs="Arial"/>
          <w:b/>
          <w:sz w:val="30"/>
          <w:szCs w:val="30"/>
          <w:lang w:eastAsia="sk-SK"/>
        </w:rPr>
      </w:pPr>
      <w:r w:rsidRPr="003F5CCF">
        <w:rPr>
          <w:rFonts w:ascii="Arial" w:hAnsi="Arial" w:cs="Arial"/>
          <w:b/>
          <w:sz w:val="30"/>
          <w:szCs w:val="30"/>
          <w:lang w:eastAsia="sk-SK"/>
        </w:rPr>
        <w:t>Sociálne štipendium v školskom roku 20</w:t>
      </w:r>
      <w:r w:rsidR="007B32F2">
        <w:rPr>
          <w:rFonts w:ascii="Arial" w:hAnsi="Arial" w:cs="Arial"/>
          <w:b/>
          <w:sz w:val="30"/>
          <w:szCs w:val="30"/>
          <w:lang w:eastAsia="sk-SK"/>
        </w:rPr>
        <w:t>2</w:t>
      </w:r>
      <w:r w:rsidR="00E25D48">
        <w:rPr>
          <w:rFonts w:ascii="Arial" w:hAnsi="Arial" w:cs="Arial"/>
          <w:b/>
          <w:sz w:val="30"/>
          <w:szCs w:val="30"/>
          <w:lang w:eastAsia="sk-SK"/>
        </w:rPr>
        <w:t>1</w:t>
      </w:r>
      <w:r w:rsidR="00E06E56">
        <w:rPr>
          <w:rFonts w:ascii="Arial" w:hAnsi="Arial" w:cs="Arial"/>
          <w:b/>
          <w:sz w:val="30"/>
          <w:szCs w:val="30"/>
          <w:lang w:eastAsia="sk-SK"/>
        </w:rPr>
        <w:t>/202</w:t>
      </w:r>
      <w:r w:rsidR="00E25D48">
        <w:rPr>
          <w:rFonts w:ascii="Arial" w:hAnsi="Arial" w:cs="Arial"/>
          <w:b/>
          <w:sz w:val="30"/>
          <w:szCs w:val="30"/>
          <w:lang w:eastAsia="sk-SK"/>
        </w:rPr>
        <w:t>2</w:t>
      </w:r>
    </w:p>
    <w:p w:rsidR="003F5CCF" w:rsidRDefault="003F5CCF" w:rsidP="003F5CCF">
      <w:pPr>
        <w:pStyle w:val="Bezriadkovania"/>
        <w:jc w:val="both"/>
        <w:rPr>
          <w:rFonts w:ascii="Arial" w:hAnsi="Arial" w:cs="Arial"/>
          <w:b/>
          <w:sz w:val="30"/>
          <w:szCs w:val="30"/>
          <w:lang w:eastAsia="sk-SK"/>
        </w:rPr>
      </w:pPr>
    </w:p>
    <w:p w:rsidR="003F5CCF" w:rsidRDefault="003F5CCF" w:rsidP="003F5CCF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3F5CCF">
        <w:rPr>
          <w:rFonts w:ascii="Arial" w:hAnsi="Arial" w:cs="Arial"/>
          <w:sz w:val="24"/>
          <w:szCs w:val="24"/>
          <w:lang w:eastAsia="sk-SK"/>
        </w:rPr>
        <w:t xml:space="preserve">Poskytovanie stredoškolských štipendií sa realizuje podľa zákona č. 245/2008 Z. z. o výchove a vzdelávaní (školský zákon), podľa </w:t>
      </w:r>
      <w:r w:rsidRPr="003F5CCF">
        <w:rPr>
          <w:rFonts w:ascii="Arial" w:hAnsi="Arial" w:cs="Arial"/>
          <w:b/>
          <w:bCs/>
          <w:sz w:val="24"/>
          <w:szCs w:val="24"/>
          <w:lang w:eastAsia="sk-SK"/>
        </w:rPr>
        <w:t>§ 149 Štipendium</w:t>
      </w:r>
      <w:r w:rsidRPr="003F5CCF">
        <w:rPr>
          <w:rFonts w:ascii="Arial" w:hAnsi="Arial" w:cs="Arial"/>
          <w:sz w:val="24"/>
          <w:szCs w:val="24"/>
          <w:lang w:eastAsia="sk-SK"/>
        </w:rPr>
        <w:t>.</w:t>
      </w:r>
    </w:p>
    <w:p w:rsidR="003F5CCF" w:rsidRDefault="003F5CCF" w:rsidP="003F5CCF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</w:p>
    <w:p w:rsidR="00E02AA0" w:rsidRDefault="003F5CCF" w:rsidP="003F5CCF">
      <w:pPr>
        <w:pStyle w:val="Bezriadkovania"/>
        <w:rPr>
          <w:rFonts w:ascii="Arial" w:hAnsi="Arial" w:cs="Arial"/>
          <w:b/>
          <w:bCs/>
          <w:sz w:val="24"/>
          <w:szCs w:val="24"/>
          <w:lang w:eastAsia="sk-SK"/>
        </w:rPr>
      </w:pPr>
      <w:r w:rsidRPr="003F5CCF">
        <w:rPr>
          <w:rFonts w:ascii="Arial" w:hAnsi="Arial" w:cs="Arial"/>
          <w:sz w:val="24"/>
          <w:szCs w:val="24"/>
          <w:lang w:eastAsia="sk-SK"/>
        </w:rPr>
        <w:t>Žia</w:t>
      </w:r>
      <w:r>
        <w:rPr>
          <w:rFonts w:ascii="Arial" w:hAnsi="Arial" w:cs="Arial"/>
          <w:sz w:val="24"/>
          <w:szCs w:val="24"/>
          <w:lang w:eastAsia="sk-SK"/>
        </w:rPr>
        <w:t>k</w:t>
      </w:r>
      <w:r w:rsidRPr="003F5CCF">
        <w:rPr>
          <w:rFonts w:ascii="Arial" w:hAnsi="Arial" w:cs="Arial"/>
          <w:sz w:val="24"/>
          <w:szCs w:val="24"/>
          <w:lang w:eastAsia="sk-SK"/>
        </w:rPr>
        <w:t>  m</w:t>
      </w:r>
      <w:r>
        <w:rPr>
          <w:rFonts w:ascii="Arial" w:hAnsi="Arial" w:cs="Arial"/>
          <w:sz w:val="24"/>
          <w:szCs w:val="24"/>
          <w:lang w:eastAsia="sk-SK"/>
        </w:rPr>
        <w:t>á</w:t>
      </w:r>
      <w:r w:rsidRPr="003F5CCF">
        <w:rPr>
          <w:rFonts w:ascii="Arial" w:hAnsi="Arial" w:cs="Arial"/>
          <w:sz w:val="24"/>
          <w:szCs w:val="24"/>
          <w:lang w:eastAsia="sk-SK"/>
        </w:rPr>
        <w:t xml:space="preserve"> nárok na sociálne štipendium, </w:t>
      </w:r>
      <w:r>
        <w:rPr>
          <w:rFonts w:ascii="Arial" w:hAnsi="Arial" w:cs="Arial"/>
          <w:sz w:val="24"/>
          <w:szCs w:val="24"/>
          <w:lang w:eastAsia="sk-SK"/>
        </w:rPr>
        <w:t xml:space="preserve">ak </w:t>
      </w:r>
      <w:r w:rsidRPr="003F5CCF">
        <w:rPr>
          <w:rFonts w:ascii="Arial" w:hAnsi="Arial" w:cs="Arial"/>
          <w:sz w:val="24"/>
          <w:szCs w:val="24"/>
          <w:lang w:eastAsia="sk-SK"/>
        </w:rPr>
        <w:t xml:space="preserve">rodina žiaka spĺňa </w:t>
      </w:r>
      <w:r>
        <w:rPr>
          <w:rFonts w:ascii="Arial" w:hAnsi="Arial" w:cs="Arial"/>
          <w:sz w:val="24"/>
          <w:szCs w:val="24"/>
          <w:lang w:eastAsia="sk-SK"/>
        </w:rPr>
        <w:t xml:space="preserve">jedno z </w:t>
      </w:r>
      <w:r w:rsidRPr="003F5CCF">
        <w:rPr>
          <w:rFonts w:ascii="Arial" w:hAnsi="Arial" w:cs="Arial"/>
          <w:sz w:val="24"/>
          <w:szCs w:val="24"/>
          <w:lang w:eastAsia="sk-SK"/>
        </w:rPr>
        <w:t>doleuveden</w:t>
      </w:r>
      <w:r>
        <w:rPr>
          <w:rFonts w:ascii="Arial" w:hAnsi="Arial" w:cs="Arial"/>
          <w:sz w:val="24"/>
          <w:szCs w:val="24"/>
          <w:lang w:eastAsia="sk-SK"/>
        </w:rPr>
        <w:t>ých</w:t>
      </w:r>
      <w:r w:rsidRPr="003F5CCF">
        <w:rPr>
          <w:rFonts w:ascii="Arial" w:hAnsi="Arial" w:cs="Arial"/>
          <w:sz w:val="24"/>
          <w:szCs w:val="24"/>
          <w:lang w:eastAsia="sk-SK"/>
        </w:rPr>
        <w:t xml:space="preserve"> kritéri</w:t>
      </w:r>
      <w:r>
        <w:rPr>
          <w:rFonts w:ascii="Arial" w:hAnsi="Arial" w:cs="Arial"/>
          <w:sz w:val="24"/>
          <w:szCs w:val="24"/>
          <w:lang w:eastAsia="sk-SK"/>
        </w:rPr>
        <w:t>í</w:t>
      </w:r>
      <w:r w:rsidRPr="003F5CCF">
        <w:rPr>
          <w:rFonts w:ascii="Arial" w:hAnsi="Arial" w:cs="Arial"/>
          <w:sz w:val="24"/>
          <w:szCs w:val="24"/>
          <w:lang w:eastAsia="sk-SK"/>
        </w:rPr>
        <w:t xml:space="preserve">. </w:t>
      </w:r>
    </w:p>
    <w:p w:rsidR="00E02AA0" w:rsidRDefault="00E02AA0" w:rsidP="003F5CCF">
      <w:pPr>
        <w:pStyle w:val="Bezriadkovania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E02AA0" w:rsidRPr="00E02AA0" w:rsidRDefault="00E02AA0" w:rsidP="00E02AA0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02AA0">
        <w:rPr>
          <w:rFonts w:ascii="Arial" w:eastAsia="Times New Roman" w:hAnsi="Arial" w:cs="Arial"/>
          <w:b/>
          <w:sz w:val="24"/>
          <w:szCs w:val="24"/>
          <w:lang w:eastAsia="sk-SK"/>
        </w:rPr>
        <w:t>HMOTNÁ  NÚDZA</w:t>
      </w:r>
    </w:p>
    <w:p w:rsidR="008E644C" w:rsidRDefault="00E02AA0" w:rsidP="00E02AA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E02AA0">
        <w:rPr>
          <w:rFonts w:ascii="Arial" w:eastAsia="Times New Roman" w:hAnsi="Arial" w:cs="Arial"/>
          <w:sz w:val="24"/>
          <w:szCs w:val="24"/>
          <w:lang w:eastAsia="sk-SK"/>
        </w:rPr>
        <w:t>Pokiaľ sa rodina nachádza v hmotnej núdzi</w:t>
      </w:r>
      <w:r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E02AA0">
        <w:rPr>
          <w:rFonts w:ascii="Arial" w:eastAsia="Times New Roman" w:hAnsi="Arial" w:cs="Arial"/>
          <w:sz w:val="24"/>
          <w:szCs w:val="24"/>
          <w:lang w:eastAsia="sk-SK"/>
        </w:rPr>
        <w:t xml:space="preserve"> je potrebné doložiť</w:t>
      </w:r>
      <w:r>
        <w:rPr>
          <w:rFonts w:ascii="Arial" w:eastAsia="Times New Roman" w:hAnsi="Arial" w:cs="Arial"/>
          <w:sz w:val="24"/>
          <w:szCs w:val="24"/>
          <w:lang w:eastAsia="sk-SK"/>
        </w:rPr>
        <w:t>:</w:t>
      </w:r>
      <w:r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a) </w:t>
      </w:r>
      <w:r w:rsidRPr="00E02AA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E644C">
        <w:rPr>
          <w:rFonts w:ascii="Arial" w:eastAsia="Times New Roman" w:hAnsi="Arial" w:cs="Arial"/>
          <w:sz w:val="24"/>
          <w:szCs w:val="24"/>
          <w:lang w:eastAsia="sk-SK"/>
        </w:rPr>
        <w:t>Aktuálny d</w:t>
      </w:r>
      <w:r w:rsidR="008E644C" w:rsidRPr="008E644C">
        <w:rPr>
          <w:rFonts w:ascii="Arial" w:hAnsi="Arial" w:cs="Arial"/>
          <w:bCs/>
          <w:sz w:val="24"/>
          <w:szCs w:val="24"/>
        </w:rPr>
        <w:t>oklad z </w:t>
      </w:r>
      <w:r w:rsidR="008E644C">
        <w:rPr>
          <w:rFonts w:ascii="Arial" w:hAnsi="Arial" w:cs="Arial"/>
          <w:bCs/>
          <w:sz w:val="24"/>
          <w:szCs w:val="24"/>
        </w:rPr>
        <w:t>Ú</w:t>
      </w:r>
      <w:r w:rsidR="008E644C" w:rsidRPr="008E644C">
        <w:rPr>
          <w:rFonts w:ascii="Arial" w:hAnsi="Arial" w:cs="Arial"/>
          <w:bCs/>
          <w:sz w:val="24"/>
          <w:szCs w:val="24"/>
        </w:rPr>
        <w:t>radu práce, sociálnych vecí a rodiny o tom, že sa žiak</w:t>
      </w:r>
      <w:r w:rsidR="008E644C">
        <w:rPr>
          <w:rFonts w:ascii="Arial" w:hAnsi="Arial" w:cs="Arial"/>
          <w:bCs/>
          <w:sz w:val="24"/>
          <w:szCs w:val="24"/>
        </w:rPr>
        <w:br/>
        <w:t xml:space="preserve">       </w:t>
      </w:r>
      <w:r w:rsidR="008E644C" w:rsidRPr="008E644C">
        <w:rPr>
          <w:rFonts w:ascii="Arial" w:hAnsi="Arial" w:cs="Arial"/>
          <w:bCs/>
          <w:sz w:val="24"/>
          <w:szCs w:val="24"/>
        </w:rPr>
        <w:t xml:space="preserve">spoločne posudzuje s osobami, ktorým sa poskytuje dávka v hmotnej núdzi </w:t>
      </w:r>
      <w:r w:rsidR="008E644C">
        <w:rPr>
          <w:rFonts w:ascii="Arial" w:hAnsi="Arial" w:cs="Arial"/>
          <w:bCs/>
          <w:sz w:val="24"/>
          <w:szCs w:val="24"/>
        </w:rPr>
        <w:br/>
        <w:t xml:space="preserve">       </w:t>
      </w:r>
      <w:r w:rsidR="008E644C" w:rsidRPr="008E644C">
        <w:rPr>
          <w:rFonts w:ascii="Arial" w:hAnsi="Arial" w:cs="Arial"/>
          <w:bCs/>
          <w:sz w:val="24"/>
          <w:szCs w:val="24"/>
        </w:rPr>
        <w:t>a príspevky k dávke v  hmotnej núdzi</w:t>
      </w:r>
      <w:r w:rsidR="008E644C">
        <w:rPr>
          <w:bCs/>
          <w:sz w:val="20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E02AA0" w:rsidRDefault="008E644C" w:rsidP="00E02AA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E02AA0">
        <w:rPr>
          <w:rFonts w:ascii="Arial" w:eastAsia="Times New Roman" w:hAnsi="Arial" w:cs="Arial"/>
          <w:sz w:val="24"/>
          <w:szCs w:val="24"/>
          <w:lang w:eastAsia="sk-SK"/>
        </w:rPr>
        <w:t xml:space="preserve">b)  </w:t>
      </w:r>
      <w:r w:rsidR="00E02AA0" w:rsidRPr="00E02AA0">
        <w:rPr>
          <w:rFonts w:ascii="Arial" w:eastAsia="Times New Roman" w:hAnsi="Arial" w:cs="Arial"/>
          <w:sz w:val="24"/>
          <w:szCs w:val="24"/>
          <w:lang w:eastAsia="sk-SK"/>
        </w:rPr>
        <w:t xml:space="preserve">Fotokópiu vysvedčenia za </w:t>
      </w:r>
      <w:r w:rsidR="00E02AA0">
        <w:rPr>
          <w:rFonts w:ascii="Arial" w:eastAsia="Times New Roman" w:hAnsi="Arial" w:cs="Arial"/>
          <w:sz w:val="24"/>
          <w:szCs w:val="24"/>
          <w:lang w:eastAsia="sk-SK"/>
        </w:rPr>
        <w:t xml:space="preserve">predchádzajúci </w:t>
      </w:r>
      <w:r w:rsidR="00E02AA0" w:rsidRPr="00E02AA0">
        <w:rPr>
          <w:rFonts w:ascii="Arial" w:eastAsia="Times New Roman" w:hAnsi="Arial" w:cs="Arial"/>
          <w:sz w:val="24"/>
          <w:szCs w:val="24"/>
          <w:lang w:eastAsia="sk-SK"/>
        </w:rPr>
        <w:t>polrok školského roka</w:t>
      </w:r>
      <w:r w:rsidR="00E02AA0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E02AA0" w:rsidRPr="00E02AA0">
        <w:rPr>
          <w:rFonts w:ascii="Arial" w:eastAsia="Times New Roman" w:hAnsi="Arial" w:cs="Arial"/>
          <w:sz w:val="24"/>
          <w:szCs w:val="24"/>
          <w:lang w:eastAsia="sk-SK"/>
        </w:rPr>
        <w:t xml:space="preserve"> overenú</w:t>
      </w:r>
      <w:r w:rsidR="00E02AA0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E02AA0" w:rsidRPr="00E02AA0">
        <w:rPr>
          <w:rFonts w:ascii="Arial" w:eastAsia="Times New Roman" w:hAnsi="Arial" w:cs="Arial"/>
          <w:sz w:val="24"/>
          <w:szCs w:val="24"/>
          <w:lang w:eastAsia="sk-SK"/>
        </w:rPr>
        <w:t>riaditeľkou školy</w:t>
      </w:r>
      <w:r w:rsidR="0060505B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737A8C" w:rsidRDefault="00737A8C" w:rsidP="00737A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37A8C" w:rsidRDefault="00737A8C" w:rsidP="00737A8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ŽIVOTNÉ  MINIMUM</w:t>
      </w:r>
    </w:p>
    <w:p w:rsidR="0035518F" w:rsidRDefault="002D52D9" w:rsidP="0035518F">
      <w:pPr>
        <w:pStyle w:val="Odsekzoznamu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sk-SK"/>
        </w:rPr>
      </w:pPr>
      <w:r w:rsidRPr="002D52D9">
        <w:rPr>
          <w:rFonts w:ascii="Arial" w:hAnsi="Arial" w:cs="Arial"/>
          <w:sz w:val="24"/>
          <w:szCs w:val="24"/>
        </w:rPr>
        <w:t>Ak jedna dvanástina celkového príjmu rodiny v predchádzajúcom kalendárnom roku nepresiahla hranicu životného minima, aktuálneho v čase podania žiadosti</w:t>
      </w:r>
      <w:r>
        <w:rPr>
          <w:rFonts w:ascii="Arial" w:hAnsi="Arial" w:cs="Arial"/>
          <w:sz w:val="24"/>
          <w:szCs w:val="24"/>
        </w:rPr>
        <w:t xml:space="preserve">, </w:t>
      </w:r>
      <w:r w:rsidR="00737A8C">
        <w:rPr>
          <w:rFonts w:ascii="Arial" w:eastAsia="Times New Roman" w:hAnsi="Arial" w:cs="Arial"/>
          <w:sz w:val="24"/>
          <w:szCs w:val="24"/>
          <w:lang w:eastAsia="sk-SK"/>
        </w:rPr>
        <w:t>je potrebné doložiť</w:t>
      </w:r>
      <w:r w:rsidR="00E00F53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E00F53" w:rsidRDefault="00E00F53" w:rsidP="00E00F53">
      <w:pPr>
        <w:pStyle w:val="Odsekzoznamu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0F53">
        <w:rPr>
          <w:rFonts w:ascii="Arial" w:hAnsi="Arial" w:cs="Arial"/>
          <w:b/>
          <w:bCs/>
          <w:sz w:val="24"/>
          <w:szCs w:val="24"/>
        </w:rPr>
        <w:t>Doklad o počte nezaopatrených detí v rodine.</w:t>
      </w:r>
    </w:p>
    <w:p w:rsidR="00E00F53" w:rsidRPr="00E00F53" w:rsidRDefault="00E00F53" w:rsidP="00E00F53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0F53">
        <w:rPr>
          <w:rFonts w:ascii="Arial" w:hAnsi="Arial" w:cs="Arial"/>
          <w:bCs/>
          <w:sz w:val="24"/>
          <w:szCs w:val="24"/>
        </w:rPr>
        <w:t>Aktuálny d</w:t>
      </w:r>
      <w:r w:rsidRPr="00E00F53">
        <w:rPr>
          <w:rFonts w:ascii="Arial" w:hAnsi="Arial" w:cs="Arial"/>
          <w:sz w:val="24"/>
          <w:szCs w:val="24"/>
        </w:rPr>
        <w:t>oklad z </w:t>
      </w:r>
      <w:r>
        <w:rPr>
          <w:rFonts w:ascii="Arial" w:hAnsi="Arial" w:cs="Arial"/>
          <w:sz w:val="24"/>
          <w:szCs w:val="24"/>
        </w:rPr>
        <w:t>Ú</w:t>
      </w:r>
      <w:r w:rsidRPr="00E00F53">
        <w:rPr>
          <w:rFonts w:ascii="Arial" w:hAnsi="Arial" w:cs="Arial"/>
          <w:sz w:val="24"/>
          <w:szCs w:val="24"/>
        </w:rPr>
        <w:t>radu práce, sociálnych vecí a rodiny  o poberaní rodinných prídavkov (rodinné prídavky sa poskytujú len na nezaopatrené deti).</w:t>
      </w:r>
    </w:p>
    <w:p w:rsidR="00E00F53" w:rsidRPr="00E00F53" w:rsidRDefault="00E00F53" w:rsidP="00E00F53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00F53">
        <w:rPr>
          <w:rFonts w:ascii="Arial" w:hAnsi="Arial" w:cs="Arial"/>
          <w:sz w:val="24"/>
          <w:szCs w:val="24"/>
        </w:rPr>
        <w:t>Iné doklady (napr. potvrdenia škôl o dennom štúdiu súrodencov).</w:t>
      </w:r>
    </w:p>
    <w:p w:rsidR="00E00F53" w:rsidRPr="00E00F53" w:rsidRDefault="00E00F53" w:rsidP="00E00F53">
      <w:pPr>
        <w:pStyle w:val="Odsekzoznamu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0F53">
        <w:rPr>
          <w:rFonts w:ascii="Arial" w:hAnsi="Arial" w:cs="Arial"/>
          <w:b/>
          <w:bCs/>
          <w:sz w:val="24"/>
          <w:szCs w:val="24"/>
        </w:rPr>
        <w:t xml:space="preserve">Doklady o príjme posudzovaných osôb za predchádzajúci kalendárny </w:t>
      </w:r>
      <w:r w:rsidRPr="00E00F53">
        <w:rPr>
          <w:rFonts w:ascii="Arial" w:hAnsi="Arial" w:cs="Arial"/>
          <w:b/>
          <w:bCs/>
          <w:sz w:val="24"/>
          <w:szCs w:val="24"/>
        </w:rPr>
        <w:br/>
        <w:t>rok.</w:t>
      </w:r>
    </w:p>
    <w:p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sz w:val="24"/>
          <w:szCs w:val="24"/>
        </w:rPr>
        <w:t>Potvrdenia zamestnávateľov o čistej mzde zo závislej činnosti.</w:t>
      </w:r>
    </w:p>
    <w:p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sz w:val="24"/>
          <w:szCs w:val="24"/>
        </w:rPr>
        <w:t xml:space="preserve">Doklad z daňového úradu </w:t>
      </w:r>
      <w:r w:rsidRPr="002D52D9">
        <w:rPr>
          <w:rFonts w:ascii="Arial" w:hAnsi="Arial" w:cs="Arial"/>
          <w:i/>
          <w:sz w:val="24"/>
          <w:szCs w:val="24"/>
        </w:rPr>
        <w:t>Výpis na účely priznania sociálneho štipendia pre žiakov stredných škô</w:t>
      </w:r>
      <w:r w:rsidRPr="003E7113">
        <w:rPr>
          <w:rFonts w:ascii="Arial" w:hAnsi="Arial" w:cs="Arial"/>
          <w:sz w:val="24"/>
          <w:szCs w:val="24"/>
        </w:rPr>
        <w:t>l.</w:t>
      </w:r>
    </w:p>
    <w:p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sz w:val="24"/>
          <w:szCs w:val="24"/>
        </w:rPr>
        <w:t>Dávky sociálneho poistenia (dôchodky, dávka v nezamestnanosti, nemocenské, materské, ošetrovné, atď.).</w:t>
      </w:r>
    </w:p>
    <w:p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sz w:val="24"/>
          <w:szCs w:val="24"/>
        </w:rPr>
        <w:t>Dávka a príspevky v hmotnej núdzi.</w:t>
      </w:r>
    </w:p>
    <w:p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bCs/>
          <w:sz w:val="24"/>
          <w:szCs w:val="24"/>
        </w:rPr>
        <w:t>Prídavok na dieťa, daňový bonus.</w:t>
      </w:r>
    </w:p>
    <w:p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bCs/>
          <w:sz w:val="24"/>
          <w:szCs w:val="24"/>
        </w:rPr>
        <w:t>Zaopatrovací príspevok, rodičovský príspevok, peňažný príspevok za opatrovanie.</w:t>
      </w:r>
    </w:p>
    <w:p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sz w:val="24"/>
          <w:szCs w:val="24"/>
        </w:rPr>
        <w:t>Rozhodnutia súdu (napr. výživné).</w:t>
      </w:r>
    </w:p>
    <w:p w:rsidR="00E00F53" w:rsidRPr="003E7113" w:rsidRDefault="00E00F53" w:rsidP="00E00F53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E7113">
        <w:rPr>
          <w:rFonts w:ascii="Arial" w:hAnsi="Arial" w:cs="Arial"/>
          <w:bCs/>
          <w:sz w:val="24"/>
          <w:szCs w:val="24"/>
        </w:rPr>
        <w:t>Dávky pestúnskej starostlivosti (odmena pestúna, príspevok na úhradu potrieb dieťaťa).</w:t>
      </w:r>
    </w:p>
    <w:p w:rsidR="003E7113" w:rsidRDefault="003E7113" w:rsidP="003E7113">
      <w:pPr>
        <w:pStyle w:val="Odsekzoznamu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7113">
        <w:rPr>
          <w:rFonts w:ascii="Arial" w:hAnsi="Arial" w:cs="Arial"/>
          <w:b/>
          <w:bCs/>
          <w:sz w:val="24"/>
          <w:szCs w:val="24"/>
        </w:rPr>
        <w:t>Doklady o spoločne posudzovaných osobách.</w:t>
      </w:r>
    </w:p>
    <w:p w:rsidR="0060505B" w:rsidRPr="0060505B" w:rsidRDefault="0060505B" w:rsidP="0060505B">
      <w:pPr>
        <w:pStyle w:val="Odsekzoznamu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Doklady o počte spoločne posudzovaných osobách v mesiaci, kedy je žiadosť podaná.</w:t>
      </w:r>
    </w:p>
    <w:p w:rsidR="003E7113" w:rsidRPr="0060505B" w:rsidRDefault="003E7113" w:rsidP="003E7113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83A95">
        <w:rPr>
          <w:rFonts w:ascii="Arial" w:hAnsi="Arial" w:cs="Arial"/>
          <w:sz w:val="24"/>
          <w:szCs w:val="24"/>
        </w:rPr>
        <w:t>Rozhodnutia o náhradnej starostlivosti, úmrtný list, doklad o tom, že osoba je nezvestná a pod.</w:t>
      </w:r>
    </w:p>
    <w:p w:rsidR="0060505B" w:rsidRDefault="0060505B" w:rsidP="0060505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0505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2.4  Fotokópiu vysvedčenia za predchádzajúci polrok školského roka, </w:t>
      </w:r>
      <w:r w:rsidR="008E644C">
        <w:rPr>
          <w:rFonts w:ascii="Arial" w:eastAsia="Times New Roman" w:hAnsi="Arial" w:cs="Arial"/>
          <w:b/>
          <w:sz w:val="24"/>
          <w:szCs w:val="24"/>
          <w:lang w:eastAsia="sk-SK"/>
        </w:rPr>
        <w:br/>
        <w:t xml:space="preserve">        </w:t>
      </w:r>
      <w:r w:rsidRPr="0060505B">
        <w:rPr>
          <w:rFonts w:ascii="Arial" w:eastAsia="Times New Roman" w:hAnsi="Arial" w:cs="Arial"/>
          <w:b/>
          <w:sz w:val="24"/>
          <w:szCs w:val="24"/>
          <w:lang w:eastAsia="sk-SK"/>
        </w:rPr>
        <w:t>overenú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60505B">
        <w:rPr>
          <w:rFonts w:ascii="Arial" w:eastAsia="Times New Roman" w:hAnsi="Arial" w:cs="Arial"/>
          <w:b/>
          <w:sz w:val="24"/>
          <w:szCs w:val="24"/>
          <w:lang w:eastAsia="sk-SK"/>
        </w:rPr>
        <w:t>riaditeľkou školy.</w:t>
      </w:r>
    </w:p>
    <w:p w:rsidR="008E644C" w:rsidRDefault="008E644C" w:rsidP="0060505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E644C" w:rsidRDefault="008E644C" w:rsidP="008E644C">
      <w:pPr>
        <w:pStyle w:val="Bezriadkovania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8E644C" w:rsidRDefault="008E644C" w:rsidP="008E644C">
      <w:pPr>
        <w:pStyle w:val="Bezriadkovania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8E644C" w:rsidRDefault="008E644C" w:rsidP="008E644C">
      <w:pPr>
        <w:pStyle w:val="Bezriadkovania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</w:p>
    <w:p w:rsidR="008E644C" w:rsidRPr="008E644C" w:rsidRDefault="008E644C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8E644C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>Sumy životného minima</w:t>
      </w:r>
      <w:r w:rsidRPr="008E644C">
        <w:rPr>
          <w:rFonts w:ascii="Arial" w:hAnsi="Arial" w:cs="Arial"/>
          <w:sz w:val="24"/>
          <w:szCs w:val="24"/>
          <w:lang w:eastAsia="sk-SK"/>
        </w:rPr>
        <w:t xml:space="preserve"> sa podľa §5 zákona č. 601/2003 Z. z. o životnom minime</w:t>
      </w:r>
      <w:r w:rsidR="00EA62BC">
        <w:rPr>
          <w:rFonts w:ascii="Arial" w:hAnsi="Arial" w:cs="Arial"/>
          <w:sz w:val="24"/>
          <w:szCs w:val="24"/>
          <w:lang w:eastAsia="sk-SK"/>
        </w:rPr>
        <w:br/>
      </w:r>
      <w:r w:rsidRPr="008E644C">
        <w:rPr>
          <w:rFonts w:ascii="Arial" w:hAnsi="Arial" w:cs="Arial"/>
          <w:sz w:val="24"/>
          <w:szCs w:val="24"/>
          <w:lang w:eastAsia="sk-SK"/>
        </w:rPr>
        <w:t xml:space="preserve">v znení neskorších predpisov, upravujú </w:t>
      </w:r>
      <w:r w:rsidR="007B32F2">
        <w:rPr>
          <w:rFonts w:ascii="Arial" w:hAnsi="Arial" w:cs="Arial"/>
          <w:sz w:val="24"/>
          <w:szCs w:val="24"/>
          <w:lang w:eastAsia="sk-SK"/>
        </w:rPr>
        <w:t xml:space="preserve">k </w:t>
      </w:r>
      <w:r w:rsidRPr="008E644C">
        <w:rPr>
          <w:rFonts w:ascii="Arial" w:hAnsi="Arial" w:cs="Arial"/>
          <w:sz w:val="24"/>
          <w:szCs w:val="24"/>
          <w:lang w:eastAsia="sk-SK"/>
        </w:rPr>
        <w:t>1. júlu bežného kalendárneho rok</w:t>
      </w:r>
      <w:r w:rsidR="002D52D9">
        <w:rPr>
          <w:rFonts w:ascii="Arial" w:hAnsi="Arial" w:cs="Arial"/>
          <w:sz w:val="24"/>
          <w:szCs w:val="24"/>
          <w:lang w:eastAsia="sk-SK"/>
        </w:rPr>
        <w:t>a</w:t>
      </w:r>
      <w:r w:rsidRPr="008E644C">
        <w:rPr>
          <w:rFonts w:ascii="Arial" w:hAnsi="Arial" w:cs="Arial"/>
          <w:sz w:val="24"/>
          <w:szCs w:val="24"/>
          <w:lang w:eastAsia="sk-SK"/>
        </w:rPr>
        <w:t>.</w:t>
      </w:r>
    </w:p>
    <w:p w:rsidR="008E644C" w:rsidRPr="008E644C" w:rsidRDefault="008E644C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8E644C">
        <w:rPr>
          <w:rFonts w:ascii="Arial" w:hAnsi="Arial" w:cs="Arial"/>
          <w:sz w:val="24"/>
          <w:szCs w:val="24"/>
          <w:lang w:eastAsia="sk-SK"/>
        </w:rPr>
        <w:t>V školskom roku 20</w:t>
      </w:r>
      <w:r w:rsidR="007B32F2">
        <w:rPr>
          <w:rFonts w:ascii="Arial" w:hAnsi="Arial" w:cs="Arial"/>
          <w:sz w:val="24"/>
          <w:szCs w:val="24"/>
          <w:lang w:eastAsia="sk-SK"/>
        </w:rPr>
        <w:t>2</w:t>
      </w:r>
      <w:r w:rsidR="00E25D48">
        <w:rPr>
          <w:rFonts w:ascii="Arial" w:hAnsi="Arial" w:cs="Arial"/>
          <w:sz w:val="24"/>
          <w:szCs w:val="24"/>
          <w:lang w:eastAsia="sk-SK"/>
        </w:rPr>
        <w:t>1</w:t>
      </w:r>
      <w:r w:rsidRPr="008E644C">
        <w:rPr>
          <w:rFonts w:ascii="Arial" w:hAnsi="Arial" w:cs="Arial"/>
          <w:sz w:val="24"/>
          <w:szCs w:val="24"/>
          <w:lang w:eastAsia="sk-SK"/>
        </w:rPr>
        <w:t>/20</w:t>
      </w:r>
      <w:r w:rsidR="00E06E56">
        <w:rPr>
          <w:rFonts w:ascii="Arial" w:hAnsi="Arial" w:cs="Arial"/>
          <w:sz w:val="24"/>
          <w:szCs w:val="24"/>
          <w:lang w:eastAsia="sk-SK"/>
        </w:rPr>
        <w:t>2</w:t>
      </w:r>
      <w:r w:rsidR="00E25D48">
        <w:rPr>
          <w:rFonts w:ascii="Arial" w:hAnsi="Arial" w:cs="Arial"/>
          <w:sz w:val="24"/>
          <w:szCs w:val="24"/>
          <w:lang w:eastAsia="sk-SK"/>
        </w:rPr>
        <w:t>2</w:t>
      </w:r>
      <w:r w:rsidRPr="008E644C">
        <w:rPr>
          <w:rFonts w:ascii="Arial" w:hAnsi="Arial" w:cs="Arial"/>
          <w:sz w:val="24"/>
          <w:szCs w:val="24"/>
          <w:lang w:eastAsia="sk-SK"/>
        </w:rPr>
        <w:t> </w:t>
      </w:r>
      <w:r w:rsidRPr="008E644C">
        <w:rPr>
          <w:rFonts w:ascii="Arial" w:hAnsi="Arial" w:cs="Arial"/>
          <w:b/>
          <w:bCs/>
          <w:sz w:val="24"/>
          <w:szCs w:val="24"/>
          <w:lang w:eastAsia="sk-SK"/>
        </w:rPr>
        <w:t xml:space="preserve">sumy životného minima </w:t>
      </w:r>
      <w:r w:rsidRPr="008E644C">
        <w:rPr>
          <w:rFonts w:ascii="Arial" w:hAnsi="Arial" w:cs="Arial"/>
          <w:sz w:val="24"/>
          <w:szCs w:val="24"/>
          <w:lang w:eastAsia="sk-SK"/>
        </w:rPr>
        <w:t>majú nasledovné hodnoty:</w:t>
      </w:r>
    </w:p>
    <w:p w:rsidR="008E644C" w:rsidRPr="008E644C" w:rsidRDefault="00336948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2</w:t>
      </w:r>
      <w:r w:rsidR="00E06E56">
        <w:rPr>
          <w:rFonts w:ascii="Arial" w:hAnsi="Arial" w:cs="Arial"/>
          <w:b/>
          <w:bCs/>
          <w:sz w:val="24"/>
          <w:szCs w:val="24"/>
          <w:lang w:eastAsia="sk-SK"/>
        </w:rPr>
        <w:t>1</w:t>
      </w:r>
      <w:r w:rsidR="00E25D48">
        <w:rPr>
          <w:rFonts w:ascii="Arial" w:hAnsi="Arial" w:cs="Arial"/>
          <w:b/>
          <w:bCs/>
          <w:sz w:val="24"/>
          <w:szCs w:val="24"/>
          <w:lang w:eastAsia="sk-SK"/>
        </w:rPr>
        <w:t>8</w:t>
      </w:r>
      <w:r w:rsidR="00E06E56">
        <w:rPr>
          <w:rFonts w:ascii="Arial" w:hAnsi="Arial" w:cs="Arial"/>
          <w:b/>
          <w:bCs/>
          <w:sz w:val="24"/>
          <w:szCs w:val="24"/>
          <w:lang w:eastAsia="sk-SK"/>
        </w:rPr>
        <w:t>,</w:t>
      </w:r>
      <w:r w:rsidR="00E25D48">
        <w:rPr>
          <w:rFonts w:ascii="Arial" w:hAnsi="Arial" w:cs="Arial"/>
          <w:b/>
          <w:bCs/>
          <w:sz w:val="24"/>
          <w:szCs w:val="24"/>
          <w:lang w:eastAsia="sk-SK"/>
        </w:rPr>
        <w:t>06</w:t>
      </w:r>
      <w:r w:rsidR="008E644C" w:rsidRPr="008E644C">
        <w:rPr>
          <w:rFonts w:ascii="Arial" w:hAnsi="Arial" w:cs="Arial"/>
          <w:b/>
          <w:bCs/>
          <w:sz w:val="24"/>
          <w:szCs w:val="24"/>
          <w:lang w:eastAsia="sk-SK"/>
        </w:rPr>
        <w:t xml:space="preserve"> € 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>v</w:t>
      </w:r>
      <w:r w:rsidR="008E644C">
        <w:rPr>
          <w:rFonts w:ascii="Arial" w:hAnsi="Arial" w:cs="Arial"/>
          <w:sz w:val="24"/>
          <w:szCs w:val="24"/>
          <w:lang w:eastAsia="sk-SK"/>
        </w:rPr>
        <w:t> 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>prípade</w:t>
      </w:r>
      <w:r w:rsidR="008E644C">
        <w:rPr>
          <w:rFonts w:ascii="Arial" w:hAnsi="Arial" w:cs="Arial"/>
          <w:sz w:val="24"/>
          <w:szCs w:val="24"/>
          <w:lang w:eastAsia="sk-SK"/>
        </w:rPr>
        <w:t>,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 xml:space="preserve"> ak ide o jednu plnoletú fyzickú osobu,</w:t>
      </w:r>
    </w:p>
    <w:p w:rsidR="008E644C" w:rsidRPr="008E644C" w:rsidRDefault="00336948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1</w:t>
      </w:r>
      <w:r w:rsidR="00E25D48">
        <w:rPr>
          <w:rFonts w:ascii="Arial" w:hAnsi="Arial" w:cs="Arial"/>
          <w:b/>
          <w:bCs/>
          <w:sz w:val="24"/>
          <w:szCs w:val="24"/>
          <w:lang w:eastAsia="sk-SK"/>
        </w:rPr>
        <w:t>52</w:t>
      </w:r>
      <w:r>
        <w:rPr>
          <w:rFonts w:ascii="Arial" w:hAnsi="Arial" w:cs="Arial"/>
          <w:b/>
          <w:bCs/>
          <w:sz w:val="24"/>
          <w:szCs w:val="24"/>
          <w:lang w:eastAsia="sk-SK"/>
        </w:rPr>
        <w:t>,</w:t>
      </w:r>
      <w:r w:rsidR="00E25D48">
        <w:rPr>
          <w:rFonts w:ascii="Arial" w:hAnsi="Arial" w:cs="Arial"/>
          <w:b/>
          <w:bCs/>
          <w:sz w:val="24"/>
          <w:szCs w:val="24"/>
          <w:lang w:eastAsia="sk-SK"/>
        </w:rPr>
        <w:t>12</w:t>
      </w:r>
      <w:r w:rsidR="008E644C" w:rsidRPr="008E644C">
        <w:rPr>
          <w:rFonts w:ascii="Arial" w:hAnsi="Arial" w:cs="Arial"/>
          <w:b/>
          <w:bCs/>
          <w:sz w:val="24"/>
          <w:szCs w:val="24"/>
          <w:lang w:eastAsia="sk-SK"/>
        </w:rPr>
        <w:t xml:space="preserve"> € 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>v</w:t>
      </w:r>
      <w:r w:rsidR="008E644C">
        <w:rPr>
          <w:rFonts w:ascii="Arial" w:hAnsi="Arial" w:cs="Arial"/>
          <w:sz w:val="24"/>
          <w:szCs w:val="24"/>
          <w:lang w:eastAsia="sk-SK"/>
        </w:rPr>
        <w:t> 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>prípade</w:t>
      </w:r>
      <w:r w:rsidR="008E644C">
        <w:rPr>
          <w:rFonts w:ascii="Arial" w:hAnsi="Arial" w:cs="Arial"/>
          <w:sz w:val="24"/>
          <w:szCs w:val="24"/>
          <w:lang w:eastAsia="sk-SK"/>
        </w:rPr>
        <w:t>,</w:t>
      </w:r>
      <w:r w:rsidR="008E644C" w:rsidRPr="008E644C">
        <w:rPr>
          <w:rFonts w:ascii="Arial" w:hAnsi="Arial" w:cs="Arial"/>
          <w:sz w:val="24"/>
          <w:szCs w:val="24"/>
          <w:lang w:eastAsia="sk-SK"/>
        </w:rPr>
        <w:t xml:space="preserve"> ak ide o ďalšiu plnoletú spoločne posudzovanú osobu,</w:t>
      </w:r>
    </w:p>
    <w:p w:rsidR="008E644C" w:rsidRDefault="008E644C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 xml:space="preserve">  </w:t>
      </w:r>
      <w:r w:rsidRPr="008E644C">
        <w:rPr>
          <w:rFonts w:ascii="Arial" w:hAnsi="Arial" w:cs="Arial"/>
          <w:b/>
          <w:bCs/>
          <w:sz w:val="24"/>
          <w:szCs w:val="24"/>
          <w:lang w:eastAsia="sk-SK"/>
        </w:rPr>
        <w:t>9</w:t>
      </w:r>
      <w:r w:rsidR="00E25D48">
        <w:rPr>
          <w:rFonts w:ascii="Arial" w:hAnsi="Arial" w:cs="Arial"/>
          <w:b/>
          <w:bCs/>
          <w:sz w:val="24"/>
          <w:szCs w:val="24"/>
          <w:lang w:eastAsia="sk-SK"/>
        </w:rPr>
        <w:t>9</w:t>
      </w:r>
      <w:r w:rsidR="00713A9B">
        <w:rPr>
          <w:rFonts w:ascii="Arial" w:hAnsi="Arial" w:cs="Arial"/>
          <w:b/>
          <w:bCs/>
          <w:sz w:val="24"/>
          <w:szCs w:val="24"/>
          <w:lang w:eastAsia="sk-SK"/>
        </w:rPr>
        <w:t>,</w:t>
      </w:r>
      <w:r w:rsidR="00E25D48">
        <w:rPr>
          <w:rFonts w:ascii="Arial" w:hAnsi="Arial" w:cs="Arial"/>
          <w:b/>
          <w:bCs/>
          <w:sz w:val="24"/>
          <w:szCs w:val="24"/>
          <w:lang w:eastAsia="sk-SK"/>
        </w:rPr>
        <w:t>56</w:t>
      </w:r>
      <w:r w:rsidRPr="008E644C">
        <w:rPr>
          <w:rFonts w:ascii="Arial" w:hAnsi="Arial" w:cs="Arial"/>
          <w:b/>
          <w:bCs/>
          <w:sz w:val="24"/>
          <w:szCs w:val="24"/>
          <w:lang w:eastAsia="sk-SK"/>
        </w:rPr>
        <w:t xml:space="preserve"> €</w:t>
      </w:r>
      <w:r w:rsidRPr="008E644C">
        <w:rPr>
          <w:rFonts w:ascii="Arial" w:hAnsi="Arial" w:cs="Arial"/>
          <w:sz w:val="24"/>
          <w:szCs w:val="24"/>
          <w:lang w:eastAsia="sk-SK"/>
        </w:rPr>
        <w:t xml:space="preserve"> ak ide o zaopatrené neplnoleté dieťa alebo o nezaopatrené dieťa.</w:t>
      </w:r>
    </w:p>
    <w:p w:rsidR="008E644C" w:rsidRDefault="008E644C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:rsidR="008E644C" w:rsidRDefault="008E644C" w:rsidP="008E6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8E644C" w:rsidRPr="008E644C" w:rsidRDefault="008E644C" w:rsidP="008E6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VÝŠKA  ŠTIPENDIA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závisí od priemerného prospechu v predchádzajúcom polroku školského vyučovania a od výšky životného minima nezaopatreného dieťaťa, teda v školskom roku 20</w:t>
      </w:r>
      <w:r w:rsidR="007B32F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</w:t>
      </w:r>
      <w:r w:rsidR="00E25D4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/20</w:t>
      </w:r>
      <w:r w:rsidR="00E06E5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</w:t>
      </w:r>
      <w:r w:rsidR="00E25D4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je: </w:t>
      </w:r>
    </w:p>
    <w:p w:rsidR="008E644C" w:rsidRPr="008E644C" w:rsidRDefault="008E644C" w:rsidP="008E644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lang w:eastAsia="sk-SK"/>
        </w:rPr>
      </w:pP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a) 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4</w:t>
      </w:r>
      <w:r w:rsidR="007B32F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9</w:t>
      </w:r>
      <w:r w:rsidR="00E06E5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,</w:t>
      </w:r>
      <w:r w:rsidR="00E25D4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78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€ - 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>pri priemernom prospechu žiaka do 2,0</w:t>
      </w:r>
      <w:r w:rsidR="00474D7B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 vrátane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(vo výške 50 % výšky životného minima),</w:t>
      </w:r>
    </w:p>
    <w:p w:rsidR="008E644C" w:rsidRPr="008E644C" w:rsidRDefault="008E644C" w:rsidP="008E644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lang w:eastAsia="sk-SK"/>
        </w:rPr>
      </w:pP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b) 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</w:t>
      </w:r>
      <w:r w:rsidR="007B32F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4</w:t>
      </w:r>
      <w:r w:rsidR="00E06E5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,</w:t>
      </w:r>
      <w:r w:rsidR="00E25D4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85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€ 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>pri priemernom prospechu žiaka horšom ako 2,0</w:t>
      </w:r>
      <w:r w:rsidR="00474D7B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 do 2,5</w:t>
      </w:r>
      <w:r w:rsidR="00474D7B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 vrátane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(vo výške 35 % výšky životného minima),</w:t>
      </w:r>
    </w:p>
    <w:p w:rsidR="008E644C" w:rsidRPr="008E644C" w:rsidRDefault="008E644C" w:rsidP="008E644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lang w:eastAsia="sk-SK"/>
        </w:rPr>
      </w:pP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c) 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</w:t>
      </w:r>
      <w:r w:rsidR="007B32F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4</w:t>
      </w:r>
      <w:r w:rsidR="0033694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,</w:t>
      </w:r>
      <w:r w:rsidR="00E25D4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89</w:t>
      </w:r>
      <w:r w:rsidRPr="008E644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€ 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>- pri priemernom prospechu žiaka horšom ako 2,5</w:t>
      </w:r>
      <w:r w:rsidR="00474D7B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 do 3,5</w:t>
      </w:r>
      <w:r w:rsidR="00474D7B">
        <w:rPr>
          <w:rFonts w:ascii="Arial" w:eastAsia="Times New Roman" w:hAnsi="Arial" w:cs="Arial"/>
          <w:sz w:val="24"/>
          <w:szCs w:val="24"/>
          <w:lang w:eastAsia="sk-SK"/>
        </w:rPr>
        <w:t>0</w:t>
      </w:r>
      <w:bookmarkStart w:id="0" w:name="_GoBack"/>
      <w:bookmarkEnd w:id="0"/>
      <w:r w:rsidRPr="008E644C">
        <w:rPr>
          <w:rFonts w:ascii="Arial" w:eastAsia="Times New Roman" w:hAnsi="Arial" w:cs="Arial"/>
          <w:sz w:val="24"/>
          <w:szCs w:val="24"/>
          <w:lang w:eastAsia="sk-SK"/>
        </w:rPr>
        <w:t xml:space="preserve"> vrátane</w:t>
      </w:r>
      <w:r w:rsidRPr="008E644C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(vo výške 25 % výšky životného minima).</w:t>
      </w:r>
    </w:p>
    <w:p w:rsidR="008E644C" w:rsidRPr="008E644C" w:rsidRDefault="008E644C" w:rsidP="008E644C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:rsidR="008E644C" w:rsidRPr="0060505B" w:rsidRDefault="008E644C" w:rsidP="0060505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505B" w:rsidRPr="0060505B" w:rsidRDefault="0060505B" w:rsidP="006050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0505B" w:rsidRDefault="0060505B" w:rsidP="0060505B">
      <w:pPr>
        <w:pStyle w:val="Odsekzoznamu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:rsidR="0060505B" w:rsidRDefault="0060505B" w:rsidP="0060505B">
      <w:pPr>
        <w:pStyle w:val="Odsekzoznamu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:rsidR="0060505B" w:rsidRDefault="0060505B" w:rsidP="0060505B">
      <w:pPr>
        <w:pStyle w:val="Odsekzoznamu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:rsidR="0060505B" w:rsidRDefault="0060505B" w:rsidP="0060505B">
      <w:pPr>
        <w:pStyle w:val="Odsekzoznamu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:rsidR="0060505B" w:rsidRPr="00A83A95" w:rsidRDefault="0060505B" w:rsidP="0060505B">
      <w:pPr>
        <w:pStyle w:val="Odsekzoznamu"/>
        <w:spacing w:after="0" w:line="240" w:lineRule="auto"/>
        <w:ind w:left="1191"/>
        <w:rPr>
          <w:rFonts w:ascii="Arial" w:eastAsia="Times New Roman" w:hAnsi="Arial" w:cs="Arial"/>
          <w:sz w:val="24"/>
          <w:szCs w:val="24"/>
          <w:lang w:eastAsia="sk-SK"/>
        </w:rPr>
      </w:pPr>
    </w:p>
    <w:sectPr w:rsidR="0060505B" w:rsidRPr="00A8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4D6"/>
    <w:multiLevelType w:val="hybridMultilevel"/>
    <w:tmpl w:val="6110F8FE"/>
    <w:lvl w:ilvl="0" w:tplc="F7A4F08A">
      <w:start w:val="1"/>
      <w:numFmt w:val="lowerLetter"/>
      <w:lvlText w:val="%1)"/>
      <w:lvlJc w:val="left"/>
      <w:pPr>
        <w:ind w:left="1191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911" w:hanging="360"/>
      </w:pPr>
    </w:lvl>
    <w:lvl w:ilvl="2" w:tplc="041B001B" w:tentative="1">
      <w:start w:val="1"/>
      <w:numFmt w:val="lowerRoman"/>
      <w:lvlText w:val="%3."/>
      <w:lvlJc w:val="right"/>
      <w:pPr>
        <w:ind w:left="2631" w:hanging="180"/>
      </w:pPr>
    </w:lvl>
    <w:lvl w:ilvl="3" w:tplc="041B000F" w:tentative="1">
      <w:start w:val="1"/>
      <w:numFmt w:val="decimal"/>
      <w:lvlText w:val="%4."/>
      <w:lvlJc w:val="left"/>
      <w:pPr>
        <w:ind w:left="3351" w:hanging="360"/>
      </w:pPr>
    </w:lvl>
    <w:lvl w:ilvl="4" w:tplc="041B0019" w:tentative="1">
      <w:start w:val="1"/>
      <w:numFmt w:val="lowerLetter"/>
      <w:lvlText w:val="%5."/>
      <w:lvlJc w:val="left"/>
      <w:pPr>
        <w:ind w:left="4071" w:hanging="360"/>
      </w:pPr>
    </w:lvl>
    <w:lvl w:ilvl="5" w:tplc="041B001B" w:tentative="1">
      <w:start w:val="1"/>
      <w:numFmt w:val="lowerRoman"/>
      <w:lvlText w:val="%6."/>
      <w:lvlJc w:val="right"/>
      <w:pPr>
        <w:ind w:left="4791" w:hanging="180"/>
      </w:pPr>
    </w:lvl>
    <w:lvl w:ilvl="6" w:tplc="041B000F" w:tentative="1">
      <w:start w:val="1"/>
      <w:numFmt w:val="decimal"/>
      <w:lvlText w:val="%7."/>
      <w:lvlJc w:val="left"/>
      <w:pPr>
        <w:ind w:left="5511" w:hanging="360"/>
      </w:pPr>
    </w:lvl>
    <w:lvl w:ilvl="7" w:tplc="041B0019" w:tentative="1">
      <w:start w:val="1"/>
      <w:numFmt w:val="lowerLetter"/>
      <w:lvlText w:val="%8."/>
      <w:lvlJc w:val="left"/>
      <w:pPr>
        <w:ind w:left="6231" w:hanging="360"/>
      </w:pPr>
    </w:lvl>
    <w:lvl w:ilvl="8" w:tplc="041B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 w15:restartNumberingAfterBreak="0">
    <w:nsid w:val="26EB2E7B"/>
    <w:multiLevelType w:val="hybridMultilevel"/>
    <w:tmpl w:val="2A8490CC"/>
    <w:lvl w:ilvl="0" w:tplc="29FCFAF4">
      <w:start w:val="1"/>
      <w:numFmt w:val="lowerLetter"/>
      <w:lvlText w:val="%1)"/>
      <w:lvlJc w:val="left"/>
      <w:pPr>
        <w:ind w:left="11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1" w:hanging="360"/>
      </w:pPr>
    </w:lvl>
    <w:lvl w:ilvl="2" w:tplc="041B001B" w:tentative="1">
      <w:start w:val="1"/>
      <w:numFmt w:val="lowerRoman"/>
      <w:lvlText w:val="%3."/>
      <w:lvlJc w:val="right"/>
      <w:pPr>
        <w:ind w:left="2631" w:hanging="180"/>
      </w:pPr>
    </w:lvl>
    <w:lvl w:ilvl="3" w:tplc="041B000F" w:tentative="1">
      <w:start w:val="1"/>
      <w:numFmt w:val="decimal"/>
      <w:lvlText w:val="%4."/>
      <w:lvlJc w:val="left"/>
      <w:pPr>
        <w:ind w:left="3351" w:hanging="360"/>
      </w:pPr>
    </w:lvl>
    <w:lvl w:ilvl="4" w:tplc="041B0019" w:tentative="1">
      <w:start w:val="1"/>
      <w:numFmt w:val="lowerLetter"/>
      <w:lvlText w:val="%5."/>
      <w:lvlJc w:val="left"/>
      <w:pPr>
        <w:ind w:left="4071" w:hanging="360"/>
      </w:pPr>
    </w:lvl>
    <w:lvl w:ilvl="5" w:tplc="041B001B" w:tentative="1">
      <w:start w:val="1"/>
      <w:numFmt w:val="lowerRoman"/>
      <w:lvlText w:val="%6."/>
      <w:lvlJc w:val="right"/>
      <w:pPr>
        <w:ind w:left="4791" w:hanging="180"/>
      </w:pPr>
    </w:lvl>
    <w:lvl w:ilvl="6" w:tplc="041B000F" w:tentative="1">
      <w:start w:val="1"/>
      <w:numFmt w:val="decimal"/>
      <w:lvlText w:val="%7."/>
      <w:lvlJc w:val="left"/>
      <w:pPr>
        <w:ind w:left="5511" w:hanging="360"/>
      </w:pPr>
    </w:lvl>
    <w:lvl w:ilvl="7" w:tplc="041B0019" w:tentative="1">
      <w:start w:val="1"/>
      <w:numFmt w:val="lowerLetter"/>
      <w:lvlText w:val="%8."/>
      <w:lvlJc w:val="left"/>
      <w:pPr>
        <w:ind w:left="6231" w:hanging="360"/>
      </w:pPr>
    </w:lvl>
    <w:lvl w:ilvl="8" w:tplc="041B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27CC7D3B"/>
    <w:multiLevelType w:val="hybridMultilevel"/>
    <w:tmpl w:val="EC60A766"/>
    <w:lvl w:ilvl="0" w:tplc="D2D4CC08">
      <w:start w:val="1"/>
      <w:numFmt w:val="lowerLetter"/>
      <w:lvlText w:val="%1)"/>
      <w:lvlJc w:val="left"/>
      <w:pPr>
        <w:ind w:left="11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1" w:hanging="360"/>
      </w:pPr>
    </w:lvl>
    <w:lvl w:ilvl="2" w:tplc="041B001B" w:tentative="1">
      <w:start w:val="1"/>
      <w:numFmt w:val="lowerRoman"/>
      <w:lvlText w:val="%3."/>
      <w:lvlJc w:val="right"/>
      <w:pPr>
        <w:ind w:left="2631" w:hanging="180"/>
      </w:pPr>
    </w:lvl>
    <w:lvl w:ilvl="3" w:tplc="041B000F" w:tentative="1">
      <w:start w:val="1"/>
      <w:numFmt w:val="decimal"/>
      <w:lvlText w:val="%4."/>
      <w:lvlJc w:val="left"/>
      <w:pPr>
        <w:ind w:left="3351" w:hanging="360"/>
      </w:pPr>
    </w:lvl>
    <w:lvl w:ilvl="4" w:tplc="041B0019" w:tentative="1">
      <w:start w:val="1"/>
      <w:numFmt w:val="lowerLetter"/>
      <w:lvlText w:val="%5."/>
      <w:lvlJc w:val="left"/>
      <w:pPr>
        <w:ind w:left="4071" w:hanging="360"/>
      </w:pPr>
    </w:lvl>
    <w:lvl w:ilvl="5" w:tplc="041B001B" w:tentative="1">
      <w:start w:val="1"/>
      <w:numFmt w:val="lowerRoman"/>
      <w:lvlText w:val="%6."/>
      <w:lvlJc w:val="right"/>
      <w:pPr>
        <w:ind w:left="4791" w:hanging="180"/>
      </w:pPr>
    </w:lvl>
    <w:lvl w:ilvl="6" w:tplc="041B000F" w:tentative="1">
      <w:start w:val="1"/>
      <w:numFmt w:val="decimal"/>
      <w:lvlText w:val="%7."/>
      <w:lvlJc w:val="left"/>
      <w:pPr>
        <w:ind w:left="5511" w:hanging="360"/>
      </w:pPr>
    </w:lvl>
    <w:lvl w:ilvl="7" w:tplc="041B0019" w:tentative="1">
      <w:start w:val="1"/>
      <w:numFmt w:val="lowerLetter"/>
      <w:lvlText w:val="%8."/>
      <w:lvlJc w:val="left"/>
      <w:pPr>
        <w:ind w:left="6231" w:hanging="360"/>
      </w:pPr>
    </w:lvl>
    <w:lvl w:ilvl="8" w:tplc="041B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3E7E1B15"/>
    <w:multiLevelType w:val="multilevel"/>
    <w:tmpl w:val="E0A6E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</w:rPr>
    </w:lvl>
  </w:abstractNum>
  <w:abstractNum w:abstractNumId="4" w15:restartNumberingAfterBreak="0">
    <w:nsid w:val="50690D18"/>
    <w:multiLevelType w:val="hybridMultilevel"/>
    <w:tmpl w:val="4466574C"/>
    <w:lvl w:ilvl="0" w:tplc="B51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DA"/>
    <w:rsid w:val="00043F97"/>
    <w:rsid w:val="00125D2D"/>
    <w:rsid w:val="00233F34"/>
    <w:rsid w:val="002D310C"/>
    <w:rsid w:val="002D52D9"/>
    <w:rsid w:val="00336948"/>
    <w:rsid w:val="0035518F"/>
    <w:rsid w:val="003B07BE"/>
    <w:rsid w:val="003E7113"/>
    <w:rsid w:val="003F5CCF"/>
    <w:rsid w:val="00474D7B"/>
    <w:rsid w:val="0060505B"/>
    <w:rsid w:val="006B7A20"/>
    <w:rsid w:val="00713A9B"/>
    <w:rsid w:val="00737A8C"/>
    <w:rsid w:val="007B32F2"/>
    <w:rsid w:val="008C1EB3"/>
    <w:rsid w:val="008E644C"/>
    <w:rsid w:val="00A802A2"/>
    <w:rsid w:val="00A83A95"/>
    <w:rsid w:val="00D117DA"/>
    <w:rsid w:val="00DC1B44"/>
    <w:rsid w:val="00DF7A07"/>
    <w:rsid w:val="00E00F53"/>
    <w:rsid w:val="00E02AA0"/>
    <w:rsid w:val="00E06E56"/>
    <w:rsid w:val="00E25D48"/>
    <w:rsid w:val="00EA62BC"/>
    <w:rsid w:val="00FE6462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57E9"/>
  <w15:docId w15:val="{A642FD27-698C-4A00-AE06-B329E81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F5CC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0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SEKRETARIAT</cp:lastModifiedBy>
  <cp:revision>4</cp:revision>
  <dcterms:created xsi:type="dcterms:W3CDTF">2021-08-20T06:37:00Z</dcterms:created>
  <dcterms:modified xsi:type="dcterms:W3CDTF">2021-08-30T06:33:00Z</dcterms:modified>
</cp:coreProperties>
</file>