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00" w:rsidRPr="004607B7" w:rsidRDefault="004607B7">
      <w:pPr>
        <w:rPr>
          <w:rFonts w:ascii="Times New Roman" w:hAnsi="Times New Roman" w:cs="Times New Roman"/>
          <w:sz w:val="24"/>
          <w:szCs w:val="24"/>
        </w:rPr>
      </w:pPr>
      <w:r w:rsidRPr="004607B7">
        <w:rPr>
          <w:rFonts w:ascii="Times New Roman" w:hAnsi="Times New Roman" w:cs="Times New Roman"/>
          <w:sz w:val="24"/>
          <w:szCs w:val="24"/>
        </w:rPr>
        <w:t>Dzisiaj poznamy słownictwo związane z nazwami letnich ubrań.</w:t>
      </w:r>
    </w:p>
    <w:p w:rsidR="004607B7" w:rsidRPr="004607B7" w:rsidRDefault="004607B7" w:rsidP="00460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7B7">
        <w:rPr>
          <w:rFonts w:ascii="Times New Roman" w:hAnsi="Times New Roman" w:cs="Times New Roman"/>
          <w:sz w:val="24"/>
          <w:szCs w:val="24"/>
        </w:rPr>
        <w:t>Wysłuchaj słownictwa, staraj się je powtarzać.</w:t>
      </w:r>
    </w:p>
    <w:p w:rsidR="004607B7" w:rsidRP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07B7">
        <w:rPr>
          <w:rFonts w:ascii="Times New Roman" w:hAnsi="Times New Roman" w:cs="Times New Roman"/>
          <w:color w:val="000000"/>
          <w:sz w:val="24"/>
          <w:szCs w:val="24"/>
        </w:rPr>
        <w:t>https://view.genial.ly/5ee8c228138cb10d8caf4181/presentation-summer-clothes</w:t>
      </w:r>
      <w:r w:rsidRPr="004607B7">
        <w:rPr>
          <w:rFonts w:ascii="Times New Roman" w:hAnsi="Times New Roman" w:cs="Times New Roman"/>
          <w:sz w:val="24"/>
          <w:szCs w:val="24"/>
        </w:rPr>
        <w:t>  </w:t>
      </w:r>
    </w:p>
    <w:p w:rsidR="004607B7" w:rsidRP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07B7" w:rsidRPr="004607B7" w:rsidRDefault="004607B7" w:rsidP="00460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7B7">
        <w:rPr>
          <w:rFonts w:ascii="Times New Roman" w:hAnsi="Times New Roman" w:cs="Times New Roman"/>
          <w:sz w:val="24"/>
          <w:szCs w:val="24"/>
        </w:rPr>
        <w:t>Obejrzyj filmik, w  którym również utrwalisz  nazwy ubrań.</w:t>
      </w:r>
    </w:p>
    <w:p w:rsidR="004607B7" w:rsidRP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607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https://www.youtube.com/watch?v=xAkBpf_mvx0</w:t>
        </w:r>
      </w:hyperlink>
    </w:p>
    <w:p w:rsidR="004607B7" w:rsidRP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07B7" w:rsidRPr="004607B7" w:rsidRDefault="004607B7" w:rsidP="00460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7B7">
        <w:rPr>
          <w:rFonts w:ascii="Times New Roman" w:hAnsi="Times New Roman" w:cs="Times New Roman"/>
          <w:sz w:val="24"/>
          <w:szCs w:val="24"/>
        </w:rPr>
        <w:t xml:space="preserve">Posłuchaj piosenki o wakacjach „ I love </w:t>
      </w:r>
      <w:proofErr w:type="spellStart"/>
      <w:r w:rsidRPr="004607B7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Pr="004607B7">
        <w:rPr>
          <w:rFonts w:ascii="Times New Roman" w:hAnsi="Times New Roman" w:cs="Times New Roman"/>
          <w:sz w:val="24"/>
          <w:szCs w:val="24"/>
        </w:rPr>
        <w:t>”.</w:t>
      </w:r>
    </w:p>
    <w:p w:rsid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07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https://www.youtube.com/watch?v=Xg5i9rxxuJM</w:t>
        </w:r>
      </w:hyperlink>
    </w:p>
    <w:p w:rsid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07B7" w:rsidRDefault="004607B7" w:rsidP="00460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 w grę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607B7" w:rsidRPr="004607B7" w:rsidRDefault="004607B7" w:rsidP="004607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https://learningapps.org/display?v=pjepatwoc20</w:t>
        </w:r>
      </w:hyperlink>
      <w:bookmarkStart w:id="0" w:name="_GoBack"/>
      <w:bookmarkEnd w:id="0"/>
    </w:p>
    <w:p w:rsidR="004607B7" w:rsidRDefault="004607B7"/>
    <w:sectPr w:rsidR="0046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3EC"/>
    <w:multiLevelType w:val="hybridMultilevel"/>
    <w:tmpl w:val="4606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B7"/>
    <w:rsid w:val="004607B7"/>
    <w:rsid w:val="008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B533"/>
  <w15:chartTrackingRefBased/>
  <w15:docId w15:val="{34D9CA5A-5550-47C3-AFAB-D0DFF96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jepatwoc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5i9rxxuJM" TargetMode="External"/><Relationship Id="rId5" Type="http://schemas.openxmlformats.org/officeDocument/2006/relationships/hyperlink" Target="https://www.youtube.com/watch?v=xAkBpf_mvx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2020-06-16T13:04:00Z</dcterms:created>
  <dcterms:modified xsi:type="dcterms:W3CDTF">2020-06-16T13:17:00Z</dcterms:modified>
</cp:coreProperties>
</file>