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10" w:rsidRDefault="006D4E3F" w:rsidP="006D4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PRZEDMIOTOWY SYSTEM OCENIANIA Z JĘZYKA ANGIELSKIEGO DLA KLAS IV-VIII</w:t>
      </w:r>
    </w:p>
    <w:p w:rsidR="006D4E3F" w:rsidRDefault="006D4E3F" w:rsidP="006D4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opracowała Ewelina Pawlak</w:t>
      </w:r>
    </w:p>
    <w:p w:rsidR="006D4E3F" w:rsidRDefault="006D4E3F" w:rsidP="006D4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2019/2020</w:t>
      </w:r>
    </w:p>
    <w:p w:rsidR="006D4E3F" w:rsidRDefault="006D4E3F" w:rsidP="006D4E3F">
      <w:pPr>
        <w:jc w:val="center"/>
        <w:rPr>
          <w:b/>
          <w:sz w:val="24"/>
          <w:szCs w:val="24"/>
        </w:rPr>
      </w:pPr>
    </w:p>
    <w:p w:rsidR="006D4E3F" w:rsidRDefault="006D4E3F" w:rsidP="002108E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nauczania</w:t>
      </w:r>
    </w:p>
    <w:p w:rsidR="006D4E3F" w:rsidRDefault="006D4E3F" w:rsidP="002108E5">
      <w:pPr>
        <w:pStyle w:val="Akapitzlist"/>
        <w:jc w:val="both"/>
      </w:pPr>
      <w:r w:rsidRPr="00C10BD6">
        <w:t xml:space="preserve">Program nauczania języka angielskiego w klasach IV-VIII szkoły podstawowej. Autorzy: Melanie </w:t>
      </w:r>
      <w:proofErr w:type="spellStart"/>
      <w:r w:rsidRPr="00C10BD6">
        <w:t>Ellis</w:t>
      </w:r>
      <w:proofErr w:type="spellEnd"/>
      <w:r w:rsidRPr="00C10BD6">
        <w:t xml:space="preserve">, Anna Rak. Wyd. Oxford </w:t>
      </w:r>
      <w:proofErr w:type="spellStart"/>
      <w:r w:rsidRPr="00C10BD6">
        <w:t>University</w:t>
      </w:r>
      <w:proofErr w:type="spellEnd"/>
      <w:r w:rsidRPr="00C10BD6">
        <w:t xml:space="preserve"> Press, 2017.</w:t>
      </w:r>
    </w:p>
    <w:p w:rsidR="006D4E3F" w:rsidRDefault="006D4E3F" w:rsidP="002108E5">
      <w:pPr>
        <w:pStyle w:val="Akapitzlist"/>
        <w:numPr>
          <w:ilvl w:val="0"/>
          <w:numId w:val="1"/>
        </w:numPr>
        <w:jc w:val="both"/>
      </w:pPr>
      <w:r>
        <w:t>Zasady oceniania</w:t>
      </w:r>
    </w:p>
    <w:p w:rsidR="006D4E3F" w:rsidRDefault="006D4E3F" w:rsidP="002108E5">
      <w:pPr>
        <w:pStyle w:val="Akapitzlist"/>
        <w:numPr>
          <w:ilvl w:val="0"/>
          <w:numId w:val="2"/>
        </w:numPr>
        <w:jc w:val="both"/>
      </w:pPr>
      <w:r>
        <w:t>Każdy uczeń oceniany jest zgodnie z zasadą sprawiedliwości.</w:t>
      </w:r>
    </w:p>
    <w:p w:rsidR="006D4E3F" w:rsidRDefault="006D4E3F" w:rsidP="002108E5">
      <w:pPr>
        <w:pStyle w:val="Akapitzlist"/>
        <w:numPr>
          <w:ilvl w:val="0"/>
          <w:numId w:val="2"/>
        </w:numPr>
        <w:jc w:val="both"/>
      </w:pPr>
      <w:r>
        <w:t>Ocenie podlegają wszystkie wymienione niżej formy aktywności ucznia.</w:t>
      </w:r>
    </w:p>
    <w:p w:rsidR="006D4E3F" w:rsidRDefault="006D4E3F" w:rsidP="002108E5">
      <w:pPr>
        <w:pStyle w:val="Akapitzlist"/>
        <w:numPr>
          <w:ilvl w:val="0"/>
          <w:numId w:val="2"/>
        </w:numPr>
        <w:jc w:val="both"/>
      </w:pPr>
      <w:r>
        <w:t>Prace klasowe są obowiązkowe.</w:t>
      </w:r>
    </w:p>
    <w:p w:rsidR="006D4E3F" w:rsidRDefault="00C41E8E" w:rsidP="002108E5">
      <w:pPr>
        <w:pStyle w:val="Akapitzlist"/>
        <w:numPr>
          <w:ilvl w:val="0"/>
          <w:numId w:val="2"/>
        </w:numPr>
        <w:jc w:val="both"/>
      </w:pPr>
      <w:r>
        <w:t>Prace klasowe są zapowiedziane z co najmniej tygodniowym wyprzedzeniem i podawany jest zakres sprawdzanych umiejętności i wiedzy.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Krótkie sprawdziany nie muszą być zapowiedziane.</w:t>
      </w:r>
    </w:p>
    <w:p w:rsidR="00947BAD" w:rsidRDefault="00947BAD" w:rsidP="002108E5">
      <w:pPr>
        <w:pStyle w:val="Akapitzlist"/>
        <w:numPr>
          <w:ilvl w:val="0"/>
          <w:numId w:val="2"/>
        </w:numPr>
        <w:jc w:val="both"/>
      </w:pPr>
      <w:r>
        <w:t xml:space="preserve">Uczeń ma prawo być nieprzygotowany 2 razy w semestrze tj. nie mieć podręczników i zeszytu bądź nie mieć odrobionego zadania domowego. Nieprzygotowanie uczeń zgłasza nauczycielowi na początku lekcji. Każde kolejne nieprzygotowanie skutkuje oceną niedostateczną. 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Uczeń nieobecny na pracy klasowej powinien ją napisać w terminie uzgodnionym z nauczycielem, który nie powinien przekraczać 2 tygodni od momentu powrotu ucznia do szkoły.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Uczeń ma prawo poprawić ocenę niedostateczną bądź dopuszczającą z pracy klasowej, sprawdzianu,</w:t>
      </w:r>
      <w:r w:rsidR="001C712C">
        <w:t xml:space="preserve"> </w:t>
      </w:r>
      <w:r>
        <w:t>wypowiedzi ustnej lub wypracowania. Poprawa jest dobrowolna i odbywa się w terminie ustalonym przez nauczyciela. Uczeń poprawia ocenę tylko raz. Przy wystawianiu ocen brana jest pod uwagę lepsza ocena.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Przy poprawianiu prac kl</w:t>
      </w:r>
      <w:r w:rsidR="001C712C">
        <w:t>asowych, sprawdzianów,</w:t>
      </w:r>
      <w:r>
        <w:t xml:space="preserve"> wypowiedzi ustnych, wypracowań i pisaniu w drugim terminie kryteria ocen nie zmieniają się.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Uczeń, który opuścił lekcje, ma obowiązek nadrobić braki w wiadomościach, zapisach lekcyjnych i pracach domowych. W przypadku dłuższej nieobecności niż tydzień termin uzupełnienia braków należy ustalić z nauczycielem.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>Na koniec semestru nie przewiduje się dodatkowych sprawdzianów zaliczeniowych.</w:t>
      </w:r>
    </w:p>
    <w:p w:rsidR="00C41E8E" w:rsidRDefault="00C41E8E" w:rsidP="002108E5">
      <w:pPr>
        <w:pStyle w:val="Akapitzlist"/>
        <w:numPr>
          <w:ilvl w:val="0"/>
          <w:numId w:val="2"/>
        </w:numPr>
        <w:jc w:val="both"/>
      </w:pPr>
      <w:r>
        <w:t xml:space="preserve">Wszystkie sprawy sporne, nie ujęte w PSO, rozstrzygane będą zgodnie z WSO oraz rozporządzeniami </w:t>
      </w:r>
      <w:proofErr w:type="spellStart"/>
      <w:r>
        <w:t>MENiS</w:t>
      </w:r>
      <w:proofErr w:type="spellEnd"/>
      <w:r>
        <w:t>.</w:t>
      </w:r>
    </w:p>
    <w:p w:rsidR="00C41E8E" w:rsidRDefault="00C41E8E" w:rsidP="002108E5">
      <w:pPr>
        <w:pStyle w:val="Akapitzlist"/>
        <w:numPr>
          <w:ilvl w:val="0"/>
          <w:numId w:val="1"/>
        </w:numPr>
        <w:jc w:val="both"/>
      </w:pPr>
      <w:r>
        <w:t>Obszary aktywności podlegające ocenianiu</w:t>
      </w:r>
    </w:p>
    <w:p w:rsidR="00C41E8E" w:rsidRDefault="001C712C" w:rsidP="002108E5">
      <w:pPr>
        <w:pStyle w:val="Akapitzlist"/>
        <w:numPr>
          <w:ilvl w:val="0"/>
          <w:numId w:val="3"/>
        </w:numPr>
        <w:jc w:val="both"/>
      </w:pPr>
      <w:r>
        <w:t>Prace klasowe – prace klasowe z zakończonego działu zapowiedziane minimum tydzień przed terminem.</w:t>
      </w:r>
    </w:p>
    <w:p w:rsidR="001C712C" w:rsidRDefault="001C712C" w:rsidP="002108E5">
      <w:pPr>
        <w:pStyle w:val="Akapitzlist"/>
        <w:numPr>
          <w:ilvl w:val="0"/>
          <w:numId w:val="3"/>
        </w:numPr>
        <w:jc w:val="both"/>
      </w:pPr>
      <w:r>
        <w:t>Sprawdziany – sprawdziany z bieżącego materiału, maksymalnie z 3 ostatnich tematów, nie muszą być zapowiedziane przez nauczyciela.</w:t>
      </w:r>
    </w:p>
    <w:p w:rsidR="001C712C" w:rsidRDefault="001C712C" w:rsidP="002108E5">
      <w:pPr>
        <w:pStyle w:val="Akapitzlist"/>
        <w:numPr>
          <w:ilvl w:val="0"/>
          <w:numId w:val="3"/>
        </w:numPr>
        <w:jc w:val="both"/>
      </w:pPr>
      <w:r>
        <w:t>Wypowiedzi ustne – dialogi lub monologi na dany temat, przygotowane w domu lub na lekcji.</w:t>
      </w:r>
    </w:p>
    <w:p w:rsidR="001C712C" w:rsidRDefault="001C712C" w:rsidP="002108E5">
      <w:pPr>
        <w:pStyle w:val="Akapitzlist"/>
        <w:numPr>
          <w:ilvl w:val="0"/>
          <w:numId w:val="3"/>
        </w:numPr>
        <w:jc w:val="both"/>
      </w:pPr>
      <w:r>
        <w:t xml:space="preserve">Praca na lekcji i zadania domowe – każdy uczeń zbierać </w:t>
      </w:r>
      <w:r w:rsidR="00947BAD">
        <w:t xml:space="preserve">będzie plusy i minusy </w:t>
      </w:r>
      <w:r>
        <w:t xml:space="preserve">w tym obszarze. Uczeń  aktywnie pracujący </w:t>
      </w:r>
      <w:r w:rsidR="00947BAD">
        <w:t xml:space="preserve">na lekcji może otrzymać jednego plusa </w:t>
      </w:r>
      <w:r w:rsidR="00947BAD">
        <w:lastRenderedPageBreak/>
        <w:t>odnotowanego w zeszycie nauczyciela. Gdy uczeń zbierze 5 plusów, otrzymuje ocenę bardzo dobrą.</w:t>
      </w:r>
    </w:p>
    <w:p w:rsidR="00947BAD" w:rsidRDefault="00947BAD" w:rsidP="002108E5">
      <w:pPr>
        <w:pStyle w:val="Akapitzlist"/>
        <w:numPr>
          <w:ilvl w:val="0"/>
          <w:numId w:val="3"/>
        </w:numPr>
        <w:jc w:val="both"/>
      </w:pPr>
      <w:r>
        <w:t>Za brak aktywności i zainteresowania na zajęciach uczeń może otrzymać minusa odnotowanego w zeszycie nauczyciela. Gdy uczeń zbierze 3 minusy, otrzymuje ocenę niedostateczną.</w:t>
      </w:r>
    </w:p>
    <w:p w:rsidR="0084179F" w:rsidRDefault="0084179F" w:rsidP="002108E5">
      <w:pPr>
        <w:pStyle w:val="Akapitzlist"/>
        <w:ind w:left="1080"/>
        <w:jc w:val="both"/>
      </w:pPr>
      <w:r>
        <w:t>Plusy i minusy są liczone na koniec każdego miesiąca oraz zamienione na oceny i wpisane do dziennika.</w:t>
      </w:r>
    </w:p>
    <w:p w:rsidR="00947BAD" w:rsidRDefault="00947BAD" w:rsidP="002108E5">
      <w:pPr>
        <w:pStyle w:val="Akapitzlist"/>
        <w:numPr>
          <w:ilvl w:val="0"/>
          <w:numId w:val="3"/>
        </w:numPr>
        <w:jc w:val="both"/>
      </w:pPr>
      <w:r>
        <w:t>Prace projektowe – prace lingwistyczno-plastyczne na określony temat wykonane w grupach lub samodzielnie. Mogą być to prace obowiązkowe lub dodatkowe, tylko dla chętnych.</w:t>
      </w:r>
    </w:p>
    <w:p w:rsidR="0084179F" w:rsidRDefault="00947BAD" w:rsidP="00A533E5">
      <w:pPr>
        <w:pStyle w:val="Akapitzlist"/>
        <w:numPr>
          <w:ilvl w:val="0"/>
          <w:numId w:val="3"/>
        </w:numPr>
        <w:jc w:val="both"/>
      </w:pPr>
      <w:r>
        <w:t>Odpowi</w:t>
      </w:r>
      <w:r w:rsidR="00A533E5">
        <w:t>edź ustna z 3 ostatnich tematów</w:t>
      </w:r>
      <w:r>
        <w:t xml:space="preserve"> – uc</w:t>
      </w:r>
      <w:r w:rsidR="00A533E5">
        <w:t>zeń prezentuje znajomość zagadnień z 3 ostatnich tematów w formie, którą wskaże nauczyciel np. ustne przetłumaczenie słówek i zwrotów na j. angielski czy zapisanie odpowiedzi na tablicy do wskazanego zadania. Za odpowiedź ustn</w:t>
      </w:r>
      <w:r w:rsidR="00D60C3F">
        <w:t xml:space="preserve">ą uczeń otrzymuje ocenę według skali ocen i progów procentowych. </w:t>
      </w:r>
    </w:p>
    <w:p w:rsidR="0084179F" w:rsidRDefault="0084179F" w:rsidP="002108E5">
      <w:pPr>
        <w:pStyle w:val="Akapitzlist"/>
        <w:numPr>
          <w:ilvl w:val="0"/>
          <w:numId w:val="1"/>
        </w:numPr>
        <w:jc w:val="both"/>
      </w:pPr>
      <w:r>
        <w:t>Skala ocen</w:t>
      </w:r>
    </w:p>
    <w:p w:rsidR="0084179F" w:rsidRDefault="0084179F" w:rsidP="002108E5">
      <w:pPr>
        <w:pStyle w:val="Akapitzlist"/>
        <w:jc w:val="both"/>
      </w:pPr>
      <w:r>
        <w:t>Skala ocen oraz progi procentowe są zgodne z Wewnątrzszkolnym Systemem Oceniania, tj.</w:t>
      </w:r>
    </w:p>
    <w:p w:rsidR="0084179F" w:rsidRDefault="0084179F" w:rsidP="002108E5">
      <w:pPr>
        <w:pStyle w:val="Akapitzlist"/>
        <w:jc w:val="both"/>
      </w:pPr>
    </w:p>
    <w:p w:rsidR="0084179F" w:rsidRDefault="0084179F" w:rsidP="002108E5">
      <w:pPr>
        <w:pStyle w:val="Akapitzlist"/>
        <w:jc w:val="both"/>
      </w:pPr>
      <w:r>
        <w:t>1 – niedostateczny – 0-29%</w:t>
      </w:r>
    </w:p>
    <w:p w:rsidR="0084179F" w:rsidRDefault="0084179F" w:rsidP="002108E5">
      <w:pPr>
        <w:pStyle w:val="Akapitzlist"/>
        <w:jc w:val="both"/>
      </w:pPr>
      <w:r>
        <w:t>2 – dopuszczający – 30% -49%</w:t>
      </w:r>
    </w:p>
    <w:p w:rsidR="0084179F" w:rsidRDefault="0084179F" w:rsidP="002108E5">
      <w:pPr>
        <w:pStyle w:val="Akapitzlist"/>
        <w:jc w:val="both"/>
      </w:pPr>
      <w:r>
        <w:t>3 – dostateczny – 50% - 69%</w:t>
      </w:r>
    </w:p>
    <w:p w:rsidR="0084179F" w:rsidRDefault="0084179F" w:rsidP="002108E5">
      <w:pPr>
        <w:pStyle w:val="Akapitzlist"/>
        <w:jc w:val="both"/>
      </w:pPr>
      <w:r>
        <w:t>4 – dobry – 70% - 89%</w:t>
      </w:r>
    </w:p>
    <w:p w:rsidR="0084179F" w:rsidRDefault="0084179F" w:rsidP="002108E5">
      <w:pPr>
        <w:pStyle w:val="Akapitzlist"/>
        <w:jc w:val="both"/>
      </w:pPr>
      <w:r>
        <w:t>5 – bardzo dobry – 90% - 99%</w:t>
      </w:r>
    </w:p>
    <w:p w:rsidR="0084179F" w:rsidRDefault="0084179F" w:rsidP="002108E5">
      <w:pPr>
        <w:pStyle w:val="Akapitzlist"/>
        <w:jc w:val="both"/>
      </w:pPr>
      <w:r>
        <w:t>6 – celujący – 100%</w:t>
      </w:r>
    </w:p>
    <w:p w:rsidR="0084179F" w:rsidRDefault="0084179F" w:rsidP="002108E5">
      <w:pPr>
        <w:pStyle w:val="Akapitzlist"/>
        <w:jc w:val="both"/>
      </w:pPr>
    </w:p>
    <w:p w:rsidR="0084179F" w:rsidRDefault="0084179F" w:rsidP="002108E5">
      <w:pPr>
        <w:pStyle w:val="Akapitzlist"/>
        <w:numPr>
          <w:ilvl w:val="0"/>
          <w:numId w:val="1"/>
        </w:numPr>
        <w:jc w:val="both"/>
      </w:pPr>
      <w:r>
        <w:t>Wystawianie ocen klasyfikacyjnych</w:t>
      </w:r>
    </w:p>
    <w:p w:rsidR="0084179F" w:rsidRDefault="0084179F" w:rsidP="002108E5">
      <w:pPr>
        <w:ind w:left="708"/>
        <w:jc w:val="both"/>
      </w:pPr>
      <w:r>
        <w:t>Przy wystawianiu ocen klasyfikacyjnych nauczyciel bierze pod uwagę:</w:t>
      </w:r>
    </w:p>
    <w:p w:rsidR="0084179F" w:rsidRDefault="002108E5" w:rsidP="002108E5">
      <w:pPr>
        <w:pStyle w:val="Akapitzlist"/>
        <w:numPr>
          <w:ilvl w:val="0"/>
          <w:numId w:val="5"/>
        </w:numPr>
        <w:jc w:val="both"/>
      </w:pPr>
      <w:r>
        <w:t>Średnią arytmetyczną ocen za prace klasowe i sprawdziany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Średnią arytmetyczną ocen za wypowiedzi ustne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Średnią arytmetyczną ocen za wypracowania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Średnią arytmetyczną ocen za pracę na lekcji i zadania domowe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Średnią arytmetyczną ocen za prace projektowe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Wykonanie zadań dodatkowych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Udział w konkursach z j. angielskiego</w:t>
      </w:r>
    </w:p>
    <w:p w:rsidR="002108E5" w:rsidRDefault="002108E5" w:rsidP="002108E5">
      <w:pPr>
        <w:pStyle w:val="Akapitzlist"/>
        <w:numPr>
          <w:ilvl w:val="0"/>
          <w:numId w:val="5"/>
        </w:numPr>
        <w:jc w:val="both"/>
      </w:pPr>
      <w:r>
        <w:t>Indywidualne postępy ucznia i wkład pracy w stosunku do zdolności i warunków domowych</w:t>
      </w:r>
    </w:p>
    <w:p w:rsidR="0084179F" w:rsidRDefault="0084179F" w:rsidP="002108E5">
      <w:pPr>
        <w:pStyle w:val="Akapitzlist"/>
        <w:ind w:left="1080"/>
        <w:jc w:val="both"/>
      </w:pPr>
    </w:p>
    <w:p w:rsidR="00947BAD" w:rsidRDefault="00947BAD" w:rsidP="002108E5">
      <w:pPr>
        <w:pStyle w:val="Akapitzlist"/>
        <w:ind w:left="1080"/>
        <w:jc w:val="both"/>
      </w:pPr>
    </w:p>
    <w:p w:rsidR="006D4E3F" w:rsidRPr="006D4E3F" w:rsidRDefault="006D4E3F" w:rsidP="002108E5">
      <w:pPr>
        <w:pStyle w:val="Akapitzlist"/>
        <w:jc w:val="both"/>
        <w:rPr>
          <w:sz w:val="24"/>
          <w:szCs w:val="24"/>
        </w:rPr>
      </w:pPr>
    </w:p>
    <w:p w:rsidR="006D4E3F" w:rsidRPr="006D4E3F" w:rsidRDefault="006D4E3F" w:rsidP="002108E5">
      <w:pPr>
        <w:jc w:val="both"/>
        <w:rPr>
          <w:sz w:val="24"/>
          <w:szCs w:val="24"/>
        </w:rPr>
      </w:pPr>
    </w:p>
    <w:sectPr w:rsidR="006D4E3F" w:rsidRPr="006D4E3F" w:rsidSect="0099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514"/>
    <w:multiLevelType w:val="hybridMultilevel"/>
    <w:tmpl w:val="A78AD93C"/>
    <w:lvl w:ilvl="0" w:tplc="2702F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B4F11"/>
    <w:multiLevelType w:val="hybridMultilevel"/>
    <w:tmpl w:val="0418790A"/>
    <w:lvl w:ilvl="0" w:tplc="4E8CB0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212E8"/>
    <w:multiLevelType w:val="hybridMultilevel"/>
    <w:tmpl w:val="0E8A3138"/>
    <w:lvl w:ilvl="0" w:tplc="7722B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01810"/>
    <w:multiLevelType w:val="hybridMultilevel"/>
    <w:tmpl w:val="2E0E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54DA"/>
    <w:multiLevelType w:val="hybridMultilevel"/>
    <w:tmpl w:val="334677A0"/>
    <w:lvl w:ilvl="0" w:tplc="1D28C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4E3F"/>
    <w:rsid w:val="001C712C"/>
    <w:rsid w:val="002108E5"/>
    <w:rsid w:val="006D4E3F"/>
    <w:rsid w:val="0084179F"/>
    <w:rsid w:val="00947BAD"/>
    <w:rsid w:val="00995B10"/>
    <w:rsid w:val="00A533E5"/>
    <w:rsid w:val="00C41E8E"/>
    <w:rsid w:val="00C4381E"/>
    <w:rsid w:val="00D6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2020-02-23T20:14:00Z</dcterms:created>
  <dcterms:modified xsi:type="dcterms:W3CDTF">2020-02-23T20:14:00Z</dcterms:modified>
</cp:coreProperties>
</file>