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00" w:rsidRDefault="009B2B00" w:rsidP="009B2B00">
      <w:pPr>
        <w:pStyle w:val="Standard"/>
        <w:spacing w:line="360" w:lineRule="auto"/>
        <w:jc w:val="center"/>
      </w:pPr>
      <w:bookmarkStart w:id="0" w:name="_Hlk525743233"/>
      <w:r>
        <w:rPr>
          <w:b/>
        </w:rPr>
        <w:t>Uchwała nr 6/2018</w:t>
      </w:r>
    </w:p>
    <w:p w:rsidR="009B2B00" w:rsidRDefault="009B2B00" w:rsidP="009B2B00">
      <w:pPr>
        <w:pStyle w:val="Standard"/>
        <w:spacing w:line="360" w:lineRule="auto"/>
        <w:jc w:val="center"/>
      </w:pPr>
      <w:r>
        <w:rPr>
          <w:b/>
        </w:rPr>
        <w:t>Rady Rodziców działającej przy</w:t>
      </w:r>
    </w:p>
    <w:p w:rsidR="009B2B00" w:rsidRDefault="009B2B00" w:rsidP="009B2B00">
      <w:pPr>
        <w:pStyle w:val="Standard"/>
        <w:spacing w:line="360" w:lineRule="auto"/>
        <w:jc w:val="center"/>
      </w:pPr>
      <w:r>
        <w:rPr>
          <w:b/>
        </w:rPr>
        <w:t>Gminnym Żłobku w Przechlewie</w:t>
      </w:r>
    </w:p>
    <w:p w:rsidR="009B2B00" w:rsidRDefault="009B2B00" w:rsidP="009B2B00">
      <w:pPr>
        <w:pStyle w:val="Standard"/>
        <w:spacing w:line="360" w:lineRule="auto"/>
        <w:jc w:val="center"/>
      </w:pPr>
      <w:r>
        <w:t xml:space="preserve"> z dnia 25 września 2018 roku</w:t>
      </w:r>
    </w:p>
    <w:p w:rsidR="009B2B00" w:rsidRDefault="009B2B00" w:rsidP="009B2B00">
      <w:pPr>
        <w:pStyle w:val="Standard"/>
        <w:spacing w:line="360" w:lineRule="auto"/>
        <w:jc w:val="center"/>
      </w:pPr>
    </w:p>
    <w:p w:rsidR="009B2B00" w:rsidRPr="00D352D5" w:rsidRDefault="009B2B00" w:rsidP="009B2B00">
      <w:pPr>
        <w:pStyle w:val="Standard"/>
        <w:spacing w:line="360" w:lineRule="auto"/>
        <w:jc w:val="center"/>
        <w:rPr>
          <w:i/>
        </w:rPr>
      </w:pPr>
      <w:r w:rsidRPr="00D352D5">
        <w:rPr>
          <w:i/>
        </w:rPr>
        <w:t>w sprawie podziału środków finansowych na rok szkolny 2018/2019</w:t>
      </w:r>
    </w:p>
    <w:p w:rsidR="009B2B00" w:rsidRDefault="009B2B00" w:rsidP="009B2B00">
      <w:pPr>
        <w:pStyle w:val="Standard"/>
        <w:spacing w:line="360" w:lineRule="auto"/>
        <w:jc w:val="center"/>
      </w:pPr>
    </w:p>
    <w:p w:rsidR="009B2B00" w:rsidRDefault="009B2B00" w:rsidP="009B2B00">
      <w:pPr>
        <w:pStyle w:val="Standard"/>
        <w:spacing w:line="360" w:lineRule="auto"/>
        <w:jc w:val="both"/>
      </w:pPr>
      <w:r>
        <w:rPr>
          <w:b/>
        </w:rPr>
        <w:tab/>
      </w:r>
      <w:r>
        <w:t xml:space="preserve">Na podstawie </w:t>
      </w:r>
      <w:r w:rsidR="00387121">
        <w:t xml:space="preserve">Regulaminu organizacyjnego Gminnego Żłobka w Przechlewie </w:t>
      </w:r>
      <w:r w:rsidR="00387121">
        <w:t xml:space="preserve">                                   </w:t>
      </w:r>
      <w:r>
        <w:t xml:space="preserve">oraz Regulaminu Rady Rodziców działającej przy Gminnym Żłobku w Przechlewie </w:t>
      </w:r>
      <w:r>
        <w:rPr>
          <w:b/>
        </w:rPr>
        <w:t>Rada Rodziców</w:t>
      </w:r>
    </w:p>
    <w:p w:rsidR="009B2B00" w:rsidRDefault="009B2B00" w:rsidP="009B2B00">
      <w:pPr>
        <w:pStyle w:val="Standard"/>
        <w:spacing w:line="360" w:lineRule="auto"/>
        <w:jc w:val="center"/>
      </w:pPr>
    </w:p>
    <w:p w:rsidR="009B2B00" w:rsidRDefault="009B2B00" w:rsidP="009B2B00">
      <w:pPr>
        <w:pStyle w:val="Standard"/>
        <w:spacing w:line="360" w:lineRule="auto"/>
        <w:jc w:val="center"/>
      </w:pPr>
      <w:r>
        <w:rPr>
          <w:b/>
        </w:rPr>
        <w:t>Uchwala co następuje:</w:t>
      </w:r>
    </w:p>
    <w:p w:rsidR="009B2B00" w:rsidRDefault="009B2B00" w:rsidP="009B2B00">
      <w:pPr>
        <w:pStyle w:val="Standard"/>
        <w:spacing w:line="360" w:lineRule="auto"/>
        <w:jc w:val="center"/>
      </w:pPr>
      <w:r>
        <w:rPr>
          <w:b/>
        </w:rPr>
        <w:t>§1</w:t>
      </w:r>
    </w:p>
    <w:p w:rsidR="009B2B00" w:rsidRDefault="009B2B00" w:rsidP="009B2B00">
      <w:pPr>
        <w:pStyle w:val="Standard"/>
        <w:spacing w:line="360" w:lineRule="auto"/>
        <w:jc w:val="both"/>
      </w:pPr>
      <w:r>
        <w:t xml:space="preserve">Rada Rodziców wspólnie ustala podział środków finansowych z konta Rady Rodziców </w:t>
      </w:r>
      <w:r w:rsidR="00387121">
        <w:t xml:space="preserve">                                    </w:t>
      </w:r>
      <w:bookmarkStart w:id="1" w:name="_GoBack"/>
      <w:bookmarkEnd w:id="1"/>
      <w:r>
        <w:t>na rok szkolny 2018/2019. Plan finansowy stanowi załącznik do niniejszej uchwały.</w:t>
      </w:r>
    </w:p>
    <w:p w:rsidR="009B2B00" w:rsidRDefault="009B2B00" w:rsidP="009B2B00">
      <w:pPr>
        <w:pStyle w:val="Standard"/>
        <w:spacing w:line="360" w:lineRule="auto"/>
        <w:jc w:val="both"/>
      </w:pPr>
    </w:p>
    <w:p w:rsidR="009B2B00" w:rsidRDefault="009B2B00" w:rsidP="009B2B00">
      <w:pPr>
        <w:pStyle w:val="Standard"/>
        <w:spacing w:line="360" w:lineRule="auto"/>
        <w:jc w:val="center"/>
      </w:pPr>
      <w:r>
        <w:rPr>
          <w:b/>
        </w:rPr>
        <w:t>§2</w:t>
      </w:r>
    </w:p>
    <w:p w:rsidR="009B2B00" w:rsidRDefault="009B2B00" w:rsidP="009B2B00">
      <w:pPr>
        <w:pStyle w:val="Standard"/>
        <w:spacing w:line="360" w:lineRule="auto"/>
        <w:jc w:val="both"/>
      </w:pPr>
      <w:r>
        <w:t>Uchwała wchodzi w życie z dniem podjęcia</w:t>
      </w:r>
    </w:p>
    <w:p w:rsidR="009B2B00" w:rsidRDefault="009B2B00" w:rsidP="009B2B00">
      <w:pPr>
        <w:pStyle w:val="Standard"/>
        <w:spacing w:line="360" w:lineRule="auto"/>
        <w:jc w:val="both"/>
      </w:pPr>
    </w:p>
    <w:p w:rsidR="009B2B00" w:rsidRDefault="009B2B00" w:rsidP="009B2B00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,,,,,,,,,,,,,,,,,,,,,,,,,,,,,,,,,,,,,,,,,,,,,</w:t>
      </w:r>
    </w:p>
    <w:p w:rsidR="009B2B00" w:rsidRDefault="009B2B00" w:rsidP="009B2B00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Rady Rodziców</w:t>
      </w:r>
    </w:p>
    <w:p w:rsidR="009B2B00" w:rsidRDefault="009B2B00" w:rsidP="009B2B00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Agnieszka Kostusiak</w:t>
      </w:r>
      <w:bookmarkEnd w:id="0"/>
    </w:p>
    <w:p w:rsidR="008E4DDF" w:rsidRDefault="008E4DDF"/>
    <w:sectPr w:rsidR="008E4DD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00"/>
    <w:rsid w:val="00387121"/>
    <w:rsid w:val="008E4DDF"/>
    <w:rsid w:val="009B2B00"/>
    <w:rsid w:val="00D3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FE12A-9069-4794-AFB2-3A0EB6CA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2B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SEKRETARIAT</cp:lastModifiedBy>
  <cp:revision>5</cp:revision>
  <cp:lastPrinted>2018-09-27T13:43:00Z</cp:lastPrinted>
  <dcterms:created xsi:type="dcterms:W3CDTF">2018-09-26T14:45:00Z</dcterms:created>
  <dcterms:modified xsi:type="dcterms:W3CDTF">2018-09-27T13:43:00Z</dcterms:modified>
</cp:coreProperties>
</file>